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D35" w:rsidRDefault="004C3D35" w:rsidP="004C3D35">
      <w:pPr>
        <w:pStyle w:val="TTULO0"/>
      </w:pPr>
    </w:p>
    <w:p w:rsidR="004C3D35" w:rsidRDefault="004C3D35" w:rsidP="004C3D35">
      <w:pPr>
        <w:pStyle w:val="TTULO0"/>
      </w:pPr>
      <w:r>
        <w:t xml:space="preserve">ACTUACIONES PREVIAS EN </w:t>
      </w:r>
      <w:smartTag w:uri="urn:schemas-microsoft-com:office:smarttags" w:element="PersonName">
        <w:smartTagPr>
          <w:attr w:name="ProductID" w:val="LA ADMINISTRACIￓN"/>
        </w:smartTagPr>
        <w:r>
          <w:t>LA ADMINISTRACIÓN</w:t>
        </w:r>
      </w:smartTag>
      <w:r>
        <w:t xml:space="preserve"> LOCAL.</w:t>
      </w:r>
    </w:p>
    <w:p w:rsidR="004C3D35" w:rsidRDefault="004C3D35" w:rsidP="004C3D35">
      <w:pPr>
        <w:pStyle w:val="TTULO0"/>
      </w:pPr>
      <w:r>
        <w:t>Instrucciones</w:t>
      </w:r>
    </w:p>
    <w:p w:rsidR="004C3D35" w:rsidRDefault="004C3D35" w:rsidP="004C3D35">
      <w:pPr>
        <w:pStyle w:val="TTULO0"/>
      </w:pPr>
    </w:p>
    <w:p w:rsidR="004C3D35" w:rsidRPr="00A52D44" w:rsidRDefault="004C3D35" w:rsidP="00A52D44">
      <w:pPr>
        <w:rPr>
          <w:rFonts w:ascii="Century Gothic" w:hAnsi="Century Gothic"/>
          <w:sz w:val="8"/>
          <w:szCs w:val="8"/>
        </w:rPr>
      </w:pPr>
    </w:p>
    <w:p w:rsidR="004C3D35" w:rsidRDefault="004C3D35" w:rsidP="00A52D44">
      <w:pPr>
        <w:pStyle w:val="Texto"/>
        <w:spacing w:before="80"/>
      </w:pPr>
      <w:r w:rsidRPr="00C219FE">
        <w:t xml:space="preserve">Los datos que se </w:t>
      </w:r>
      <w:r>
        <w:t>comunican en las Actuaciones Previas están referidos a</w:t>
      </w:r>
      <w:r w:rsidRPr="00C219FE">
        <w:t>:</w:t>
      </w:r>
    </w:p>
    <w:p w:rsidR="000F36F5" w:rsidRDefault="000F36F5" w:rsidP="00A52D44">
      <w:pPr>
        <w:pStyle w:val="EstiloConvietas"/>
        <w:tabs>
          <w:tab w:val="clear" w:pos="1080"/>
        </w:tabs>
        <w:spacing w:before="80" w:after="60"/>
        <w:ind w:left="567"/>
        <w:jc w:val="both"/>
        <w:rPr>
          <w:color w:val="000000"/>
        </w:rPr>
      </w:pPr>
      <w:r>
        <w:t xml:space="preserve">La identificación del </w:t>
      </w:r>
      <w:r w:rsidRPr="000F36F5">
        <w:rPr>
          <w:b/>
        </w:rPr>
        <w:t>Órgano Obligado</w:t>
      </w:r>
      <w:r>
        <w:t>, entendiendo por tal el</w:t>
      </w:r>
      <w:r w:rsidRPr="000F36F5">
        <w:t xml:space="preserve"> Órgano gestor cuyas subvenciones o ayudas deben registrarse en la BDNS</w:t>
      </w:r>
      <w:r>
        <w:t xml:space="preserve">. Con carácter general, </w:t>
      </w:r>
      <w:r>
        <w:rPr>
          <w:color w:val="000000"/>
        </w:rPr>
        <w:t>cada entidad local territorial, junto con sus organismos y entidades vinculados o dependientes, serán, a efectos de la BDNS</w:t>
      </w:r>
      <w:r w:rsidR="000A29B4">
        <w:rPr>
          <w:color w:val="000000"/>
        </w:rPr>
        <w:t>,</w:t>
      </w:r>
      <w:r>
        <w:rPr>
          <w:color w:val="000000"/>
        </w:rPr>
        <w:t xml:space="preserve"> un único Órgano.</w:t>
      </w:r>
    </w:p>
    <w:p w:rsidR="000836D6" w:rsidRDefault="000836D6" w:rsidP="000836D6">
      <w:pPr>
        <w:pStyle w:val="EstiloConvietas"/>
        <w:numPr>
          <w:ilvl w:val="0"/>
          <w:numId w:val="0"/>
        </w:numPr>
        <w:spacing w:before="80" w:after="60"/>
        <w:ind w:left="567"/>
        <w:jc w:val="both"/>
      </w:pPr>
      <w:r w:rsidRPr="002E21BB">
        <w:rPr>
          <w:color w:val="000000"/>
        </w:rPr>
        <w:t>Excepcionalmente, si atendiendo a la práctica y al volumen de operaciones la entidad local territorial desea una mayor desagregación a nivel de Órgano Obligado, deberá</w:t>
      </w:r>
      <w:r w:rsidR="00794BD9">
        <w:rPr>
          <w:color w:val="000000"/>
        </w:rPr>
        <w:t xml:space="preserve"> </w:t>
      </w:r>
      <w:r>
        <w:t xml:space="preserve">identificar el/los </w:t>
      </w:r>
      <w:r w:rsidRPr="002E21BB">
        <w:rPr>
          <w:b/>
        </w:rPr>
        <w:t>Órgano/s Obligado/s</w:t>
      </w:r>
      <w:r>
        <w:t xml:space="preserve"> perteneciente/s, vinculado/s o dependiente/s, para cuyo ámbito de actuación ha sido designado el Órgano Remitente.</w:t>
      </w:r>
    </w:p>
    <w:p w:rsidR="004C3D35" w:rsidRDefault="004C3D35" w:rsidP="00A52D44">
      <w:pPr>
        <w:pStyle w:val="EstiloConvietas"/>
        <w:tabs>
          <w:tab w:val="clear" w:pos="1080"/>
        </w:tabs>
        <w:spacing w:before="80" w:after="60"/>
        <w:ind w:left="567"/>
        <w:jc w:val="both"/>
      </w:pPr>
      <w:r w:rsidRPr="00693AB2">
        <w:t>La identificación</w:t>
      </w:r>
      <w:r w:rsidRPr="00B47DF2">
        <w:t xml:space="preserve"> </w:t>
      </w:r>
      <w:r w:rsidRPr="00693AB2">
        <w:t>del</w:t>
      </w:r>
      <w:r w:rsidRPr="00B47DF2">
        <w:t xml:space="preserve"> </w:t>
      </w:r>
      <w:r w:rsidRPr="005713F5">
        <w:rPr>
          <w:b/>
        </w:rPr>
        <w:t>Órgano Remitente</w:t>
      </w:r>
      <w:r w:rsidRPr="00B47DF2">
        <w:t xml:space="preserve">. </w:t>
      </w:r>
      <w:r w:rsidRPr="00850863">
        <w:t>En la Administración</w:t>
      </w:r>
      <w:r w:rsidR="000F36F5">
        <w:t xml:space="preserve"> local</w:t>
      </w:r>
      <w:r>
        <w:t xml:space="preserve">, el Órgano Remitente </w:t>
      </w:r>
      <w:r w:rsidRPr="00850863">
        <w:t xml:space="preserve">será </w:t>
      </w:r>
      <w:r w:rsidR="000F36F5">
        <w:t>preferentemente la</w:t>
      </w:r>
      <w:r w:rsidRPr="00850863">
        <w:t xml:space="preserve"> Intervención.</w:t>
      </w:r>
    </w:p>
    <w:p w:rsidR="004C3D35" w:rsidRDefault="004C3D35" w:rsidP="00A52D44">
      <w:pPr>
        <w:pStyle w:val="EstiloConvietas"/>
        <w:tabs>
          <w:tab w:val="clear" w:pos="1080"/>
        </w:tabs>
        <w:spacing w:before="80" w:after="60"/>
        <w:ind w:left="567"/>
        <w:jc w:val="both"/>
      </w:pPr>
      <w:r w:rsidRPr="00C219FE">
        <w:t>La identificación</w:t>
      </w:r>
      <w:r w:rsidR="000F36F5">
        <w:t xml:space="preserve"> del</w:t>
      </w:r>
      <w:r w:rsidR="000F36F5" w:rsidRPr="000F36F5">
        <w:t xml:space="preserve"> empleado público perteneciente a la estructura del Órgano </w:t>
      </w:r>
      <w:r w:rsidR="000F36F5">
        <w:t xml:space="preserve">Remitente designado </w:t>
      </w:r>
      <w:r w:rsidR="000F36F5" w:rsidRPr="002E21BB">
        <w:rPr>
          <w:b/>
        </w:rPr>
        <w:t>Administrador Institucional</w:t>
      </w:r>
      <w:r w:rsidR="002E21BB">
        <w:t xml:space="preserve">, que será el </w:t>
      </w:r>
      <w:r w:rsidRPr="00C219FE">
        <w:t xml:space="preserve">responsable </w:t>
      </w:r>
      <w:r>
        <w:t>de</w:t>
      </w:r>
      <w:r w:rsidRPr="00850863">
        <w:t xml:space="preserve"> la coordinación de las relaciones con </w:t>
      </w:r>
      <w:r w:rsidR="002E21BB">
        <w:t>la IGAE en el ámbito de la BDNS</w:t>
      </w:r>
      <w:r w:rsidRPr="000F36F5">
        <w:t>.</w:t>
      </w:r>
    </w:p>
    <w:p w:rsidR="002E21BB" w:rsidRDefault="002E21BB" w:rsidP="00A52D44">
      <w:pPr>
        <w:pStyle w:val="EstiloConvietas"/>
        <w:numPr>
          <w:ilvl w:val="0"/>
          <w:numId w:val="0"/>
        </w:numPr>
        <w:spacing w:before="80" w:after="60"/>
        <w:ind w:left="567"/>
        <w:jc w:val="both"/>
      </w:pPr>
      <w:r>
        <w:t>E</w:t>
      </w:r>
      <w:r w:rsidRPr="00850863">
        <w:t xml:space="preserve">l </w:t>
      </w:r>
      <w:r>
        <w:t>Administrador Institucional ejercerá las funciones establecidas en la Resolución de 7 de diciembre de 2015, de la Intervención General de la Administración del Estado, por la que se regula el proceso de registro y acreditación de órganos y usuarios de la nueva Base de Datos Nacional de Subvenciones (BOE núm. 299, de 15 de diciembre de 2015).</w:t>
      </w:r>
    </w:p>
    <w:p w:rsidR="004C3D35" w:rsidRPr="005072A8" w:rsidRDefault="004C3D35" w:rsidP="00A52D44">
      <w:pPr>
        <w:pStyle w:val="EstiloConvietas"/>
        <w:tabs>
          <w:tab w:val="clear" w:pos="1080"/>
        </w:tabs>
        <w:spacing w:before="80" w:after="60"/>
        <w:ind w:left="567"/>
        <w:jc w:val="both"/>
      </w:pPr>
      <w:r>
        <w:t xml:space="preserve">Si se desea remitir la información a la Base de Datos Nacional de Subvenciones mediante servicios web, se identificará </w:t>
      </w:r>
      <w:r w:rsidRPr="002E21BB">
        <w:rPr>
          <w:b/>
        </w:rPr>
        <w:t>la aplicación que utilizará los servicios web</w:t>
      </w:r>
      <w:r>
        <w:t xml:space="preserve"> así como </w:t>
      </w:r>
      <w:r w:rsidRPr="005072A8">
        <w:t>la</w:t>
      </w:r>
      <w:r w:rsidR="00B26DAB">
        <w:t>/s</w:t>
      </w:r>
      <w:r w:rsidRPr="005072A8">
        <w:t xml:space="preserve"> </w:t>
      </w:r>
      <w:r w:rsidRPr="00B26DAB">
        <w:rPr>
          <w:b/>
        </w:rPr>
        <w:t>persona</w:t>
      </w:r>
      <w:r w:rsidR="00B26DAB" w:rsidRPr="00B26DAB">
        <w:rPr>
          <w:b/>
        </w:rPr>
        <w:t>/s</w:t>
      </w:r>
      <w:r w:rsidRPr="00B26DAB">
        <w:rPr>
          <w:b/>
        </w:rPr>
        <w:t xml:space="preserve"> de contacto</w:t>
      </w:r>
      <w:r w:rsidRPr="005072A8">
        <w:t xml:space="preserve"> a nivel técnico informático </w:t>
      </w:r>
      <w:r w:rsidR="002E21BB">
        <w:t>del Órgano O</w:t>
      </w:r>
      <w:r>
        <w:t>bligado o Remitente</w:t>
      </w:r>
      <w:r w:rsidRPr="005072A8">
        <w:t xml:space="preserve"> o, en su caso, de la empresa de servicios contratada al efecto.</w:t>
      </w:r>
    </w:p>
    <w:p w:rsidR="00B26DAB" w:rsidRDefault="004C3D35" w:rsidP="00A52D44">
      <w:pPr>
        <w:pStyle w:val="Texto"/>
        <w:spacing w:before="80"/>
      </w:pPr>
      <w:r w:rsidRPr="00896007">
        <w:t xml:space="preserve">El formulario </w:t>
      </w:r>
      <w:r w:rsidR="00B26DAB">
        <w:t>debe ser firmado</w:t>
      </w:r>
      <w:r w:rsidR="00C71962">
        <w:t>, mediante firma electrónica o manuscrita,</w:t>
      </w:r>
      <w:r w:rsidR="00B26DAB">
        <w:t xml:space="preserve"> por el titular del Órgano Obligado o, en su defecto, por el responsable de la </w:t>
      </w:r>
      <w:r w:rsidR="00B26DAB" w:rsidRPr="00B26DAB">
        <w:t>gestión</w:t>
      </w:r>
      <w:r w:rsidR="00B26DAB">
        <w:t xml:space="preserve"> económica y</w:t>
      </w:r>
      <w:r w:rsidR="00B26DAB" w:rsidRPr="00B26DAB">
        <w:t xml:space="preserve"> presupuestaria</w:t>
      </w:r>
      <w:r w:rsidR="00B26DAB">
        <w:t xml:space="preserve"> del Órgano Obligado o por el titular </w:t>
      </w:r>
      <w:r w:rsidR="00F54964">
        <w:t>del Órgano Remitente</w:t>
      </w:r>
      <w:r w:rsidR="00B26DAB">
        <w:t>.</w:t>
      </w:r>
    </w:p>
    <w:p w:rsidR="00C71962" w:rsidRDefault="00C71962" w:rsidP="00A52D44">
      <w:pPr>
        <w:pStyle w:val="Texto"/>
        <w:spacing w:before="80"/>
      </w:pPr>
      <w:r>
        <w:t>El formulario firmado electrónicamente se enviará a</w:t>
      </w:r>
      <w:r w:rsidR="004C3D35" w:rsidRPr="00896007">
        <w:t xml:space="preserve"> la cuenta electrónica de correo </w:t>
      </w:r>
      <w:hyperlink r:id="rId9" w:history="1">
        <w:r w:rsidR="00F173CC" w:rsidRPr="00B012A5">
          <w:rPr>
            <w:rStyle w:val="Hipervnculo"/>
            <w:sz w:val="16"/>
            <w:szCs w:val="16"/>
          </w:rPr>
          <w:t>BDNS@igae.hacienda.gob.es</w:t>
        </w:r>
      </w:hyperlink>
      <w:r>
        <w:t>.</w:t>
      </w:r>
    </w:p>
    <w:p w:rsidR="004C3D35" w:rsidRDefault="00C71962" w:rsidP="00A52D44">
      <w:pPr>
        <w:pStyle w:val="Texto"/>
        <w:spacing w:before="80"/>
      </w:pPr>
      <w:r>
        <w:t>Si la firma es manuscrita</w:t>
      </w:r>
      <w:r w:rsidR="00A52D44">
        <w:t>,</w:t>
      </w:r>
      <w:r>
        <w:t xml:space="preserve"> el formulario se enviará</w:t>
      </w:r>
      <w:r w:rsidRPr="00C71962">
        <w:t xml:space="preserve"> en soporte papel</w:t>
      </w:r>
      <w:r w:rsidR="004C3D35" w:rsidRPr="00896007">
        <w:t xml:space="preserve"> mediante correo convencional</w:t>
      </w:r>
      <w:r w:rsidRPr="00C71962">
        <w:t xml:space="preserve"> </w:t>
      </w:r>
      <w:r w:rsidR="004C3D35">
        <w:t>dirigido al Responsable de la Base de Datos:</w:t>
      </w:r>
    </w:p>
    <w:p w:rsidR="004C3D35" w:rsidRPr="00256E13" w:rsidRDefault="004C3D35" w:rsidP="00A52D44">
      <w:pPr>
        <w:pStyle w:val="Texto"/>
        <w:spacing w:before="0" w:after="0"/>
        <w:ind w:left="284"/>
      </w:pPr>
      <w:r w:rsidRPr="00256E13">
        <w:t xml:space="preserve">Intervención General de </w:t>
      </w:r>
      <w:smartTag w:uri="urn:schemas-microsoft-com:office:smarttags" w:element="PersonName">
        <w:smartTagPr>
          <w:attr w:name="ProductID" w:val="la Administraci￳n"/>
        </w:smartTagPr>
        <w:r w:rsidRPr="00256E13">
          <w:t>la Administración</w:t>
        </w:r>
      </w:smartTag>
      <w:r w:rsidRPr="00256E13">
        <w:t xml:space="preserve"> del Estado</w:t>
      </w:r>
    </w:p>
    <w:p w:rsidR="004C3D35" w:rsidRPr="00256E13" w:rsidRDefault="004C3D35" w:rsidP="00A52D44">
      <w:pPr>
        <w:pStyle w:val="Texto"/>
        <w:spacing w:before="0" w:after="0"/>
        <w:ind w:left="284"/>
      </w:pPr>
      <w:r w:rsidRPr="00256E13">
        <w:t>Oficina Nacional de Auditoría</w:t>
      </w:r>
    </w:p>
    <w:p w:rsidR="00794BD9" w:rsidRDefault="004C3D35" w:rsidP="00A52D44">
      <w:pPr>
        <w:pStyle w:val="Texto"/>
        <w:spacing w:before="0" w:after="0"/>
        <w:ind w:left="284"/>
      </w:pPr>
      <w:r w:rsidRPr="00256E13">
        <w:t xml:space="preserve">División de Control </w:t>
      </w:r>
      <w:r w:rsidR="00794BD9">
        <w:t xml:space="preserve">e Información </w:t>
      </w:r>
      <w:r w:rsidRPr="00256E13">
        <w:t>de Subvenciones</w:t>
      </w:r>
    </w:p>
    <w:p w:rsidR="004C3D35" w:rsidRPr="00256E13" w:rsidRDefault="004C3D35" w:rsidP="00A52D44">
      <w:pPr>
        <w:pStyle w:val="Texto"/>
        <w:spacing w:before="0" w:after="0"/>
        <w:ind w:left="284"/>
      </w:pPr>
      <w:r>
        <w:t xml:space="preserve">Base </w:t>
      </w:r>
      <w:r w:rsidR="00794BD9">
        <w:t xml:space="preserve">Datos </w:t>
      </w:r>
      <w:r>
        <w:t>Nacional de Subvenciones</w:t>
      </w:r>
    </w:p>
    <w:p w:rsidR="007914C4" w:rsidRDefault="00794BD9" w:rsidP="007914C4">
      <w:pPr>
        <w:pStyle w:val="Texto"/>
        <w:spacing w:before="0" w:after="0"/>
        <w:ind w:left="284"/>
      </w:pPr>
      <w:r>
        <w:t>C/ Mateo Inurria1</w:t>
      </w:r>
      <w:r w:rsidR="007914C4">
        <w:t>5</w:t>
      </w:r>
    </w:p>
    <w:p w:rsidR="007914C4" w:rsidRDefault="007914C4" w:rsidP="007914C4">
      <w:pPr>
        <w:pStyle w:val="Texto"/>
        <w:spacing w:before="0"/>
        <w:ind w:left="284"/>
      </w:pPr>
      <w:r>
        <w:t>28071 – MADRID</w:t>
      </w:r>
    </w:p>
    <w:p w:rsidR="004C3D35" w:rsidRDefault="004C3D35" w:rsidP="00A52D44">
      <w:pPr>
        <w:pStyle w:val="TTULO0"/>
        <w:sectPr w:rsidR="004C3D35" w:rsidSect="00A52D44">
          <w:headerReference w:type="even" r:id="rId10"/>
          <w:headerReference w:type="default" r:id="rId11"/>
          <w:footerReference w:type="even" r:id="rId12"/>
          <w:footerReference w:type="default" r:id="rId13"/>
          <w:headerReference w:type="first" r:id="rId14"/>
          <w:footerReference w:type="first" r:id="rId15"/>
          <w:footnotePr>
            <w:pos w:val="beneathText"/>
            <w:numRestart w:val="eachSect"/>
          </w:footnotePr>
          <w:pgSz w:w="11907" w:h="16840" w:code="9"/>
          <w:pgMar w:top="2410" w:right="1134" w:bottom="1701" w:left="1134" w:header="720" w:footer="284" w:gutter="0"/>
          <w:pgNumType w:fmt="numberInDash"/>
          <w:cols w:space="720"/>
          <w:titlePg/>
        </w:sectPr>
      </w:pPr>
      <w:bookmarkStart w:id="0" w:name="_GoBack"/>
      <w:bookmarkEnd w:id="0"/>
    </w:p>
    <w:p w:rsidR="00575ED9" w:rsidRDefault="00575ED9" w:rsidP="00575ED9">
      <w:pPr>
        <w:pStyle w:val="TTULO0"/>
      </w:pPr>
      <w:r>
        <w:lastRenderedPageBreak/>
        <w:t xml:space="preserve">ACTUACIONES PREVIAS EN LA ADMINISTRACIÓN </w:t>
      </w:r>
      <w:r w:rsidR="00361F22">
        <w:t>LOCAL</w:t>
      </w:r>
      <w:r w:rsidR="00802FE2">
        <w:t>.</w:t>
      </w:r>
    </w:p>
    <w:p w:rsidR="00575ED9" w:rsidRDefault="00802FE2" w:rsidP="00575ED9">
      <w:pPr>
        <w:pStyle w:val="TTULO0"/>
      </w:pPr>
      <w:r>
        <w:t>FORMULARIO PARA LA DESIGNACIÓN DE</w:t>
      </w:r>
      <w:r w:rsidR="001E2739">
        <w:t>L ÓRGANO REMITENTE,</w:t>
      </w:r>
      <w:r>
        <w:t xml:space="preserve"> administrador institucional Y SOLICITUD DE ACCESO A LOS SERVICIOS WEB</w:t>
      </w:r>
    </w:p>
    <w:p w:rsidR="00C219FE" w:rsidRDefault="00C219FE" w:rsidP="00CD1FB7">
      <w:pPr>
        <w:pStyle w:val="Tex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6189"/>
      </w:tblGrid>
      <w:tr w:rsidR="00A52D44" w:rsidRPr="00A52D44" w:rsidTr="00752527">
        <w:trPr>
          <w:cantSplit/>
          <w:trHeight w:hRule="exact" w:val="284"/>
          <w:jc w:val="center"/>
        </w:trPr>
        <w:tc>
          <w:tcPr>
            <w:tcW w:w="9779" w:type="dxa"/>
            <w:gridSpan w:val="2"/>
            <w:shd w:val="clear" w:color="auto" w:fill="F2F2F2"/>
            <w:vAlign w:val="center"/>
          </w:tcPr>
          <w:p w:rsidR="00A52D44" w:rsidRPr="00A52D44" w:rsidRDefault="00A52D44" w:rsidP="00A52D44">
            <w:pPr>
              <w:spacing w:before="60" w:after="60" w:line="200" w:lineRule="exact"/>
              <w:jc w:val="center"/>
              <w:rPr>
                <w:rFonts w:ascii="Century Gothic" w:hAnsi="Century Gothic" w:cs="Tahoma"/>
                <w:b/>
                <w:lang w:val="es-ES"/>
              </w:rPr>
            </w:pPr>
            <w:r w:rsidRPr="00A52D44">
              <w:rPr>
                <w:rFonts w:ascii="Century Gothic" w:hAnsi="Century Gothic" w:cs="Tahoma"/>
                <w:b/>
                <w:lang w:val="es-ES"/>
              </w:rPr>
              <w:t>ÓRGANO</w:t>
            </w:r>
            <w:r>
              <w:rPr>
                <w:rFonts w:ascii="Century Gothic" w:hAnsi="Century Gothic" w:cs="Tahoma"/>
                <w:b/>
                <w:lang w:val="es-ES"/>
              </w:rPr>
              <w:t xml:space="preserve"> OBLIGADO</w:t>
            </w:r>
          </w:p>
        </w:tc>
      </w:tr>
      <w:tr w:rsidR="00A52D44" w:rsidRPr="00A52D44" w:rsidTr="002A3BC2">
        <w:trPr>
          <w:cantSplit/>
          <w:trHeight w:hRule="exact" w:val="284"/>
          <w:jc w:val="center"/>
        </w:trPr>
        <w:tc>
          <w:tcPr>
            <w:tcW w:w="3472" w:type="dxa"/>
            <w:shd w:val="clear" w:color="auto" w:fill="auto"/>
            <w:vAlign w:val="center"/>
          </w:tcPr>
          <w:p w:rsidR="00A52D44" w:rsidRPr="00A52D44" w:rsidRDefault="000A29B4" w:rsidP="000A29B4">
            <w:pPr>
              <w:spacing w:before="60" w:after="60" w:line="200" w:lineRule="exact"/>
              <w:rPr>
                <w:rFonts w:ascii="Century Gothic" w:hAnsi="Century Gothic" w:cs="Tahoma"/>
                <w:b/>
                <w:lang w:val="es-ES"/>
              </w:rPr>
            </w:pPr>
            <w:r w:rsidRPr="000A29B4">
              <w:rPr>
                <w:rFonts w:ascii="Century Gothic" w:hAnsi="Century Gothic" w:cs="Tahoma"/>
                <w:b/>
                <w:color w:val="FF0000"/>
                <w:vertAlign w:val="superscript"/>
                <w:lang w:val="es-ES"/>
              </w:rPr>
              <w:t xml:space="preserve">(*) </w:t>
            </w:r>
            <w:r w:rsidRPr="000A29B4">
              <w:rPr>
                <w:rFonts w:ascii="Century Gothic" w:hAnsi="Century Gothic" w:cs="Tahoma"/>
                <w:b/>
                <w:lang w:val="es-ES"/>
              </w:rPr>
              <w:t>CÓDIGO DIR</w:t>
            </w:r>
            <w:r>
              <w:rPr>
                <w:rFonts w:ascii="Century Gothic" w:hAnsi="Century Gothic" w:cs="Tahoma"/>
                <w:b/>
                <w:lang w:val="es-ES"/>
              </w:rPr>
              <w:t>3</w:t>
            </w:r>
            <w:r>
              <w:rPr>
                <w:rStyle w:val="Refdenotaalpie"/>
                <w:rFonts w:ascii="Century Gothic" w:hAnsi="Century Gothic" w:cs="Tahoma"/>
                <w:b/>
                <w:lang w:val="es-ES"/>
              </w:rPr>
              <w:footnoteReference w:id="1"/>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r w:rsidR="000A29B4" w:rsidRPr="00A52D44" w:rsidTr="002A3BC2">
        <w:trPr>
          <w:cantSplit/>
          <w:trHeight w:hRule="exact" w:val="284"/>
          <w:jc w:val="center"/>
        </w:trPr>
        <w:tc>
          <w:tcPr>
            <w:tcW w:w="3472" w:type="dxa"/>
            <w:shd w:val="clear" w:color="auto" w:fill="auto"/>
            <w:vAlign w:val="center"/>
          </w:tcPr>
          <w:p w:rsidR="000A29B4" w:rsidRPr="00A52D44" w:rsidRDefault="000A29B4" w:rsidP="00A52D44">
            <w:pPr>
              <w:spacing w:before="60" w:after="60" w:line="200" w:lineRule="exact"/>
              <w:rPr>
                <w:rFonts w:ascii="Century Gothic" w:hAnsi="Century Gothic" w:cs="Tahoma"/>
                <w:b/>
                <w:color w:val="FF0000"/>
                <w:vertAlign w:val="superscript"/>
                <w:lang w:val="es-ES"/>
              </w:rPr>
            </w:pPr>
            <w:r w:rsidRPr="000A29B4">
              <w:rPr>
                <w:rFonts w:ascii="Century Gothic" w:hAnsi="Century Gothic" w:cs="Tahoma"/>
                <w:b/>
                <w:color w:val="FF0000"/>
                <w:vertAlign w:val="superscript"/>
                <w:lang w:val="es-ES"/>
              </w:rPr>
              <w:t xml:space="preserve">(*) </w:t>
            </w:r>
            <w:r w:rsidRPr="000A29B4">
              <w:rPr>
                <w:rFonts w:ascii="Century Gothic" w:hAnsi="Century Gothic" w:cs="Tahoma"/>
                <w:b/>
                <w:lang w:val="es-ES"/>
              </w:rPr>
              <w:t>DENOMINACIÓN DIR</w:t>
            </w:r>
            <w:r>
              <w:rPr>
                <w:rFonts w:ascii="Century Gothic" w:hAnsi="Century Gothic" w:cs="Tahoma"/>
                <w:b/>
                <w:lang w:val="es-ES"/>
              </w:rPr>
              <w:t>3</w:t>
            </w:r>
          </w:p>
        </w:tc>
        <w:tc>
          <w:tcPr>
            <w:tcW w:w="6307" w:type="dxa"/>
            <w:shd w:val="clear" w:color="auto" w:fill="auto"/>
            <w:vAlign w:val="center"/>
          </w:tcPr>
          <w:p w:rsidR="000A29B4" w:rsidRPr="00A52D44" w:rsidRDefault="000A29B4" w:rsidP="00A52D44">
            <w:pPr>
              <w:spacing w:before="60" w:after="60" w:line="200" w:lineRule="exact"/>
              <w:jc w:val="both"/>
              <w:rPr>
                <w:rFonts w:ascii="Century Gothic" w:hAnsi="Century Gothic" w:cs="Tahoma"/>
                <w:lang w:val="es-ES"/>
              </w:rPr>
            </w:pPr>
          </w:p>
        </w:tc>
      </w:tr>
      <w:tr w:rsidR="00A52D44" w:rsidRPr="00A52D44" w:rsidTr="002A3BC2">
        <w:trPr>
          <w:cantSplit/>
          <w:trHeight w:hRule="exact" w:val="284"/>
          <w:jc w:val="center"/>
        </w:trPr>
        <w:tc>
          <w:tcPr>
            <w:tcW w:w="3472" w:type="dxa"/>
            <w:shd w:val="clear" w:color="auto" w:fill="auto"/>
            <w:vAlign w:val="center"/>
          </w:tcPr>
          <w:p w:rsidR="00A52D44" w:rsidRPr="00A52D44" w:rsidRDefault="000A29B4" w:rsidP="00A52D44">
            <w:pPr>
              <w:spacing w:before="60" w:after="60" w:line="200" w:lineRule="exact"/>
              <w:rPr>
                <w:rFonts w:ascii="Century Gothic" w:hAnsi="Century Gothic" w:cs="Tahoma"/>
                <w:b/>
                <w:lang w:val="es-ES"/>
              </w:rPr>
            </w:pPr>
            <w:r w:rsidRPr="00A52D44">
              <w:rPr>
                <w:rFonts w:ascii="Century Gothic" w:hAnsi="Century Gothic" w:cs="Tahoma"/>
                <w:b/>
                <w:color w:val="FF0000"/>
                <w:vertAlign w:val="superscript"/>
                <w:lang w:val="es-ES"/>
              </w:rPr>
              <w:t xml:space="preserve">(*) </w:t>
            </w:r>
            <w:r w:rsidR="00A52D44" w:rsidRPr="00A52D44">
              <w:rPr>
                <w:rFonts w:ascii="Century Gothic" w:hAnsi="Century Gothic" w:cs="Tahoma"/>
                <w:b/>
                <w:lang w:val="es-ES"/>
              </w:rPr>
              <w:t>TITULAR</w:t>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r w:rsidR="00A52D44" w:rsidRPr="00A52D44" w:rsidTr="002A3BC2">
        <w:trPr>
          <w:cantSplit/>
          <w:trHeight w:hRule="exact" w:val="284"/>
          <w:jc w:val="center"/>
        </w:trPr>
        <w:tc>
          <w:tcPr>
            <w:tcW w:w="3472" w:type="dxa"/>
            <w:shd w:val="clear" w:color="auto" w:fill="auto"/>
            <w:vAlign w:val="center"/>
          </w:tcPr>
          <w:p w:rsidR="00A52D44" w:rsidRPr="00A52D44" w:rsidRDefault="00A52D44" w:rsidP="00A52D44">
            <w:pPr>
              <w:spacing w:before="60" w:after="60" w:line="200" w:lineRule="exact"/>
              <w:rPr>
                <w:rFonts w:ascii="Century Gothic" w:hAnsi="Century Gothic" w:cs="Tahoma"/>
                <w:b/>
                <w:lang w:val="es-ES"/>
              </w:rPr>
            </w:pPr>
            <w:r w:rsidRPr="00A52D44">
              <w:rPr>
                <w:rFonts w:ascii="Century Gothic" w:hAnsi="Century Gothic" w:cs="Tahoma"/>
                <w:b/>
                <w:color w:val="FF0000"/>
                <w:vertAlign w:val="superscript"/>
                <w:lang w:val="es-ES"/>
              </w:rPr>
              <w:t>(*)</w:t>
            </w:r>
            <w:r w:rsidRPr="00A52D44">
              <w:rPr>
                <w:rFonts w:ascii="Century Gothic" w:hAnsi="Century Gothic" w:cs="Tahoma"/>
                <w:b/>
                <w:lang w:val="es-ES"/>
              </w:rPr>
              <w:t xml:space="preserve"> CARGO</w:t>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bl>
    <w:p w:rsidR="00A52D44" w:rsidRPr="00CD1FB7" w:rsidRDefault="00A52D44" w:rsidP="00CD1FB7">
      <w:pPr>
        <w:pStyle w:val="Tex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6189"/>
      </w:tblGrid>
      <w:tr w:rsidR="00802FE2" w:rsidRPr="00A858AC" w:rsidTr="00752527">
        <w:trPr>
          <w:cantSplit/>
          <w:trHeight w:hRule="exact" w:val="284"/>
          <w:jc w:val="center"/>
        </w:trPr>
        <w:tc>
          <w:tcPr>
            <w:tcW w:w="9779" w:type="dxa"/>
            <w:gridSpan w:val="2"/>
            <w:shd w:val="clear" w:color="auto" w:fill="F2F2F2"/>
            <w:vAlign w:val="center"/>
          </w:tcPr>
          <w:p w:rsidR="00802FE2" w:rsidRPr="00A858AC" w:rsidRDefault="00802FE2" w:rsidP="00802FE2">
            <w:pPr>
              <w:pStyle w:val="Texto"/>
              <w:spacing w:line="200" w:lineRule="exact"/>
              <w:jc w:val="center"/>
              <w:rPr>
                <w:b/>
              </w:rPr>
            </w:pPr>
            <w:r w:rsidRPr="00A858AC">
              <w:rPr>
                <w:b/>
              </w:rPr>
              <w:t xml:space="preserve">ÓRGANO </w:t>
            </w:r>
            <w:r>
              <w:rPr>
                <w:b/>
              </w:rPr>
              <w:t>REMITENTE</w:t>
            </w:r>
          </w:p>
        </w:tc>
      </w:tr>
      <w:tr w:rsidR="00802FE2" w:rsidRPr="00A858AC" w:rsidTr="00187609">
        <w:trPr>
          <w:cantSplit/>
          <w:trHeight w:hRule="exact" w:val="284"/>
          <w:jc w:val="center"/>
        </w:trPr>
        <w:tc>
          <w:tcPr>
            <w:tcW w:w="3472" w:type="dxa"/>
            <w:shd w:val="clear" w:color="auto" w:fill="auto"/>
            <w:vAlign w:val="center"/>
          </w:tcPr>
          <w:p w:rsidR="00802FE2" w:rsidRPr="00485F13" w:rsidRDefault="00802FE2" w:rsidP="00187609">
            <w:pPr>
              <w:pStyle w:val="Texto"/>
              <w:spacing w:line="200" w:lineRule="exact"/>
              <w:jc w:val="left"/>
              <w:rPr>
                <w:b/>
              </w:rPr>
            </w:pPr>
            <w:r w:rsidRPr="009F40B1">
              <w:rPr>
                <w:b/>
                <w:color w:val="FF0000"/>
                <w:vertAlign w:val="superscript"/>
              </w:rPr>
              <w:t>(*)</w:t>
            </w:r>
            <w:r w:rsidRPr="00485F13">
              <w:rPr>
                <w:b/>
              </w:rPr>
              <w:t xml:space="preserve"> </w:t>
            </w:r>
            <w:r w:rsidR="00A52D44">
              <w:rPr>
                <w:b/>
              </w:rPr>
              <w:t>DENOMINACIÓN</w:t>
            </w:r>
          </w:p>
        </w:tc>
        <w:tc>
          <w:tcPr>
            <w:tcW w:w="6307" w:type="dxa"/>
            <w:shd w:val="clear" w:color="auto" w:fill="auto"/>
            <w:vAlign w:val="center"/>
          </w:tcPr>
          <w:p w:rsidR="00802FE2" w:rsidRPr="00CD1FB7" w:rsidRDefault="00802FE2" w:rsidP="00187609">
            <w:pPr>
              <w:pStyle w:val="Texto"/>
              <w:spacing w:line="200" w:lineRule="exact"/>
            </w:pPr>
          </w:p>
        </w:tc>
      </w:tr>
      <w:tr w:rsidR="00802FE2" w:rsidRPr="00A858AC" w:rsidTr="00187609">
        <w:trPr>
          <w:cantSplit/>
          <w:trHeight w:hRule="exact" w:val="284"/>
          <w:jc w:val="center"/>
        </w:trPr>
        <w:tc>
          <w:tcPr>
            <w:tcW w:w="3472" w:type="dxa"/>
            <w:shd w:val="clear" w:color="auto" w:fill="auto"/>
            <w:vAlign w:val="center"/>
          </w:tcPr>
          <w:p w:rsidR="00802FE2" w:rsidRPr="00E425CD" w:rsidRDefault="00802FE2" w:rsidP="00187609">
            <w:pPr>
              <w:pStyle w:val="Texto"/>
              <w:spacing w:line="200" w:lineRule="exact"/>
              <w:jc w:val="left"/>
              <w:rPr>
                <w:b/>
              </w:rPr>
            </w:pPr>
            <w:r w:rsidRPr="009F40B1">
              <w:rPr>
                <w:b/>
                <w:color w:val="FF0000"/>
                <w:vertAlign w:val="superscript"/>
              </w:rPr>
              <w:t xml:space="preserve">(*) </w:t>
            </w:r>
            <w:r w:rsidRPr="00E425CD">
              <w:rPr>
                <w:b/>
              </w:rPr>
              <w:t>TITULAR</w:t>
            </w:r>
          </w:p>
        </w:tc>
        <w:tc>
          <w:tcPr>
            <w:tcW w:w="6307" w:type="dxa"/>
            <w:shd w:val="clear" w:color="auto" w:fill="auto"/>
            <w:vAlign w:val="center"/>
          </w:tcPr>
          <w:p w:rsidR="00802FE2" w:rsidRPr="00CD1FB7" w:rsidRDefault="00802FE2" w:rsidP="00187609">
            <w:pPr>
              <w:pStyle w:val="Texto"/>
              <w:spacing w:line="200" w:lineRule="exact"/>
            </w:pPr>
          </w:p>
        </w:tc>
      </w:tr>
      <w:tr w:rsidR="00802FE2" w:rsidRPr="00A858AC" w:rsidTr="00187609">
        <w:trPr>
          <w:cantSplit/>
          <w:trHeight w:hRule="exact" w:val="284"/>
          <w:jc w:val="center"/>
        </w:trPr>
        <w:tc>
          <w:tcPr>
            <w:tcW w:w="3472" w:type="dxa"/>
            <w:shd w:val="clear" w:color="auto" w:fill="auto"/>
            <w:vAlign w:val="center"/>
          </w:tcPr>
          <w:p w:rsidR="00802FE2" w:rsidRPr="00E425CD" w:rsidRDefault="00802FE2" w:rsidP="00802FE2">
            <w:pPr>
              <w:pStyle w:val="Texto"/>
              <w:spacing w:line="200" w:lineRule="exact"/>
              <w:jc w:val="left"/>
              <w:rPr>
                <w:b/>
              </w:rPr>
            </w:pPr>
            <w:r w:rsidRPr="009F40B1">
              <w:rPr>
                <w:b/>
                <w:color w:val="FF0000"/>
                <w:vertAlign w:val="superscript"/>
              </w:rPr>
              <w:t>(*)</w:t>
            </w:r>
            <w:r w:rsidRPr="00E425CD">
              <w:rPr>
                <w:b/>
              </w:rPr>
              <w:t xml:space="preserve"> CARGO</w:t>
            </w:r>
          </w:p>
        </w:tc>
        <w:tc>
          <w:tcPr>
            <w:tcW w:w="6307" w:type="dxa"/>
            <w:shd w:val="clear" w:color="auto" w:fill="auto"/>
            <w:vAlign w:val="center"/>
          </w:tcPr>
          <w:p w:rsidR="00802FE2" w:rsidRPr="00CD1FB7" w:rsidRDefault="00802FE2" w:rsidP="00187609">
            <w:pPr>
              <w:pStyle w:val="Texto"/>
              <w:spacing w:line="200" w:lineRule="exact"/>
            </w:pPr>
          </w:p>
        </w:tc>
      </w:tr>
      <w:tr w:rsidR="00802FE2" w:rsidRPr="00A858AC" w:rsidTr="00187609">
        <w:trPr>
          <w:cantSplit/>
          <w:trHeight w:hRule="exact" w:val="284"/>
          <w:jc w:val="center"/>
        </w:trPr>
        <w:tc>
          <w:tcPr>
            <w:tcW w:w="3472" w:type="dxa"/>
            <w:shd w:val="clear" w:color="auto" w:fill="auto"/>
            <w:vAlign w:val="center"/>
          </w:tcPr>
          <w:p w:rsidR="00802FE2" w:rsidRPr="00E425CD" w:rsidRDefault="00802FE2" w:rsidP="00187609">
            <w:pPr>
              <w:pStyle w:val="Texto"/>
              <w:spacing w:line="200" w:lineRule="exact"/>
              <w:jc w:val="left"/>
            </w:pPr>
            <w:r w:rsidRPr="00E425CD">
              <w:t>DOMICILIO. CALLE.</w:t>
            </w:r>
          </w:p>
        </w:tc>
        <w:tc>
          <w:tcPr>
            <w:tcW w:w="6307" w:type="dxa"/>
            <w:shd w:val="clear" w:color="auto" w:fill="auto"/>
            <w:vAlign w:val="center"/>
          </w:tcPr>
          <w:p w:rsidR="00802FE2" w:rsidRPr="00CD1FB7" w:rsidRDefault="00802FE2" w:rsidP="00187609">
            <w:pPr>
              <w:pStyle w:val="Texto"/>
              <w:spacing w:line="200" w:lineRule="exact"/>
            </w:pPr>
          </w:p>
        </w:tc>
      </w:tr>
      <w:tr w:rsidR="00802FE2" w:rsidRPr="00A858AC" w:rsidTr="00187609">
        <w:trPr>
          <w:cantSplit/>
          <w:trHeight w:hRule="exact" w:val="284"/>
          <w:jc w:val="center"/>
        </w:trPr>
        <w:tc>
          <w:tcPr>
            <w:tcW w:w="3472" w:type="dxa"/>
            <w:shd w:val="clear" w:color="auto" w:fill="auto"/>
            <w:vAlign w:val="center"/>
          </w:tcPr>
          <w:p w:rsidR="00802FE2" w:rsidRPr="00E425CD" w:rsidRDefault="00802FE2" w:rsidP="00187609">
            <w:pPr>
              <w:pStyle w:val="Texto"/>
              <w:spacing w:line="200" w:lineRule="exact"/>
              <w:jc w:val="left"/>
            </w:pPr>
            <w:r w:rsidRPr="00E425CD">
              <w:t>DOMICILIO. LOCALIDAD.</w:t>
            </w:r>
          </w:p>
        </w:tc>
        <w:tc>
          <w:tcPr>
            <w:tcW w:w="6307" w:type="dxa"/>
            <w:shd w:val="clear" w:color="auto" w:fill="auto"/>
            <w:vAlign w:val="center"/>
          </w:tcPr>
          <w:p w:rsidR="00802FE2" w:rsidRPr="00CD1FB7" w:rsidRDefault="00802FE2" w:rsidP="00187609">
            <w:pPr>
              <w:pStyle w:val="Texto"/>
              <w:spacing w:line="200" w:lineRule="exact"/>
            </w:pPr>
          </w:p>
        </w:tc>
      </w:tr>
      <w:tr w:rsidR="00802FE2" w:rsidRPr="00A858AC" w:rsidTr="00187609">
        <w:trPr>
          <w:cantSplit/>
          <w:trHeight w:hRule="exact" w:val="284"/>
          <w:jc w:val="center"/>
        </w:trPr>
        <w:tc>
          <w:tcPr>
            <w:tcW w:w="3472" w:type="dxa"/>
            <w:shd w:val="clear" w:color="auto" w:fill="auto"/>
            <w:vAlign w:val="center"/>
          </w:tcPr>
          <w:p w:rsidR="00802FE2" w:rsidRPr="00E425CD" w:rsidRDefault="00802FE2" w:rsidP="00187609">
            <w:pPr>
              <w:pStyle w:val="Texto"/>
              <w:spacing w:line="200" w:lineRule="exact"/>
              <w:jc w:val="left"/>
            </w:pPr>
            <w:r w:rsidRPr="00E425CD">
              <w:t>DOMICILIO. DIST. POSTAL.</w:t>
            </w:r>
          </w:p>
        </w:tc>
        <w:tc>
          <w:tcPr>
            <w:tcW w:w="6307" w:type="dxa"/>
            <w:shd w:val="clear" w:color="auto" w:fill="auto"/>
            <w:vAlign w:val="center"/>
          </w:tcPr>
          <w:p w:rsidR="00802FE2" w:rsidRPr="00CD1FB7" w:rsidRDefault="00802FE2" w:rsidP="00187609">
            <w:pPr>
              <w:pStyle w:val="Texto"/>
              <w:spacing w:line="200" w:lineRule="exact"/>
            </w:pPr>
          </w:p>
        </w:tc>
      </w:tr>
      <w:tr w:rsidR="00802FE2" w:rsidRPr="00A858AC" w:rsidTr="00187609">
        <w:trPr>
          <w:cantSplit/>
          <w:trHeight w:hRule="exact" w:val="284"/>
          <w:jc w:val="center"/>
        </w:trPr>
        <w:tc>
          <w:tcPr>
            <w:tcW w:w="3472" w:type="dxa"/>
            <w:shd w:val="clear" w:color="auto" w:fill="auto"/>
            <w:vAlign w:val="center"/>
          </w:tcPr>
          <w:p w:rsidR="00802FE2" w:rsidRPr="00E425CD" w:rsidRDefault="00802FE2" w:rsidP="00187609">
            <w:pPr>
              <w:pStyle w:val="Texto"/>
              <w:spacing w:line="200" w:lineRule="exact"/>
              <w:jc w:val="left"/>
            </w:pPr>
            <w:r w:rsidRPr="00E425CD">
              <w:t>DOMICILIO. PROVINCIA.</w:t>
            </w:r>
          </w:p>
        </w:tc>
        <w:tc>
          <w:tcPr>
            <w:tcW w:w="6307" w:type="dxa"/>
            <w:shd w:val="clear" w:color="auto" w:fill="auto"/>
            <w:vAlign w:val="center"/>
          </w:tcPr>
          <w:p w:rsidR="00802FE2" w:rsidRPr="00CD1FB7" w:rsidRDefault="00802FE2" w:rsidP="00187609">
            <w:pPr>
              <w:pStyle w:val="Texto"/>
              <w:spacing w:line="200" w:lineRule="exact"/>
            </w:pPr>
          </w:p>
        </w:tc>
      </w:tr>
      <w:tr w:rsidR="00802FE2" w:rsidRPr="00A858AC" w:rsidTr="00187609">
        <w:trPr>
          <w:cantSplit/>
          <w:trHeight w:hRule="exact" w:val="284"/>
          <w:jc w:val="center"/>
        </w:trPr>
        <w:tc>
          <w:tcPr>
            <w:tcW w:w="3472" w:type="dxa"/>
            <w:shd w:val="clear" w:color="auto" w:fill="auto"/>
            <w:vAlign w:val="center"/>
          </w:tcPr>
          <w:p w:rsidR="00802FE2" w:rsidRPr="00CD1FB7" w:rsidRDefault="00802FE2" w:rsidP="00187609">
            <w:pPr>
              <w:pStyle w:val="Texto"/>
              <w:spacing w:line="200" w:lineRule="exact"/>
              <w:jc w:val="left"/>
            </w:pPr>
            <w:r w:rsidRPr="00CD1FB7">
              <w:t>TELÉFONO</w:t>
            </w:r>
          </w:p>
        </w:tc>
        <w:tc>
          <w:tcPr>
            <w:tcW w:w="6307" w:type="dxa"/>
            <w:shd w:val="clear" w:color="auto" w:fill="auto"/>
            <w:vAlign w:val="center"/>
          </w:tcPr>
          <w:p w:rsidR="00802FE2" w:rsidRPr="00CD1FB7" w:rsidRDefault="00802FE2" w:rsidP="00187609">
            <w:pPr>
              <w:pStyle w:val="Texto"/>
              <w:spacing w:line="200" w:lineRule="exact"/>
            </w:pPr>
          </w:p>
        </w:tc>
      </w:tr>
      <w:tr w:rsidR="00802FE2" w:rsidRPr="00A858AC" w:rsidTr="00187609">
        <w:trPr>
          <w:cantSplit/>
          <w:trHeight w:hRule="exact" w:val="284"/>
          <w:jc w:val="center"/>
        </w:trPr>
        <w:tc>
          <w:tcPr>
            <w:tcW w:w="3472" w:type="dxa"/>
            <w:shd w:val="clear" w:color="auto" w:fill="auto"/>
            <w:vAlign w:val="center"/>
          </w:tcPr>
          <w:p w:rsidR="00802FE2" w:rsidRPr="00E425CD" w:rsidRDefault="00802FE2" w:rsidP="00187609">
            <w:pPr>
              <w:pStyle w:val="Texto"/>
              <w:spacing w:line="200" w:lineRule="exact"/>
              <w:jc w:val="left"/>
              <w:rPr>
                <w:b/>
              </w:rPr>
            </w:pPr>
            <w:r w:rsidRPr="009647D8">
              <w:rPr>
                <w:b/>
                <w:color w:val="FF0000"/>
                <w:vertAlign w:val="superscript"/>
              </w:rPr>
              <w:t>(*)</w:t>
            </w:r>
            <w:r w:rsidRPr="00E425CD">
              <w:rPr>
                <w:b/>
              </w:rPr>
              <w:t xml:space="preserve"> E-MAIL</w:t>
            </w:r>
            <w:r>
              <w:rPr>
                <w:rStyle w:val="Refdenotaalpie"/>
                <w:b/>
              </w:rPr>
              <w:footnoteReference w:id="2"/>
            </w:r>
          </w:p>
        </w:tc>
        <w:tc>
          <w:tcPr>
            <w:tcW w:w="6307" w:type="dxa"/>
            <w:shd w:val="clear" w:color="auto" w:fill="auto"/>
            <w:vAlign w:val="center"/>
          </w:tcPr>
          <w:p w:rsidR="00802FE2" w:rsidRPr="00CD1FB7" w:rsidRDefault="00802FE2" w:rsidP="00187609">
            <w:pPr>
              <w:pStyle w:val="Texto"/>
              <w:spacing w:line="200" w:lineRule="exact"/>
            </w:pPr>
          </w:p>
        </w:tc>
      </w:tr>
    </w:tbl>
    <w:p w:rsidR="00CD1FB7" w:rsidRDefault="00CD1FB7" w:rsidP="00CD1FB7">
      <w:pPr>
        <w:pStyle w:val="Tex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6194"/>
      </w:tblGrid>
      <w:tr w:rsidR="00A52D44" w:rsidRPr="00A52D44" w:rsidTr="00752527">
        <w:trPr>
          <w:cantSplit/>
          <w:trHeight w:hRule="exact" w:val="284"/>
          <w:jc w:val="center"/>
        </w:trPr>
        <w:tc>
          <w:tcPr>
            <w:tcW w:w="9779" w:type="dxa"/>
            <w:gridSpan w:val="2"/>
            <w:shd w:val="clear" w:color="auto" w:fill="F2F2F2"/>
            <w:vAlign w:val="center"/>
          </w:tcPr>
          <w:p w:rsidR="00A52D44" w:rsidRPr="00A52D44" w:rsidRDefault="00A52D44" w:rsidP="00A52D44">
            <w:pPr>
              <w:spacing w:before="60" w:after="60" w:line="200" w:lineRule="exact"/>
              <w:jc w:val="center"/>
              <w:rPr>
                <w:rFonts w:ascii="Century Gothic" w:hAnsi="Century Gothic" w:cs="Tahoma"/>
                <w:b/>
                <w:lang w:val="es-ES"/>
              </w:rPr>
            </w:pPr>
            <w:r w:rsidRPr="00A52D44">
              <w:rPr>
                <w:rFonts w:ascii="Century Gothic" w:hAnsi="Century Gothic" w:cs="Tahoma"/>
                <w:b/>
                <w:lang w:val="es-ES"/>
              </w:rPr>
              <w:t>ADMINISTRADOR INSTITUCIONAL</w:t>
            </w:r>
          </w:p>
        </w:tc>
      </w:tr>
      <w:tr w:rsidR="00A52D44" w:rsidRPr="00A52D44" w:rsidTr="002A3BC2">
        <w:trPr>
          <w:cantSplit/>
          <w:trHeight w:hRule="exact" w:val="284"/>
          <w:jc w:val="center"/>
        </w:trPr>
        <w:tc>
          <w:tcPr>
            <w:tcW w:w="3472" w:type="dxa"/>
            <w:shd w:val="clear" w:color="auto" w:fill="auto"/>
            <w:vAlign w:val="center"/>
          </w:tcPr>
          <w:p w:rsidR="00A52D44" w:rsidRPr="00A52D44" w:rsidRDefault="00A52D44" w:rsidP="00A52D44">
            <w:pPr>
              <w:spacing w:before="60" w:after="60" w:line="200" w:lineRule="exact"/>
              <w:jc w:val="both"/>
              <w:rPr>
                <w:rFonts w:ascii="Century Gothic" w:hAnsi="Century Gothic" w:cs="Tahoma"/>
                <w:b/>
                <w:lang w:val="es-ES"/>
              </w:rPr>
            </w:pPr>
            <w:r w:rsidRPr="00A52D44">
              <w:rPr>
                <w:rFonts w:ascii="Century Gothic" w:hAnsi="Century Gothic" w:cs="Tahoma"/>
                <w:b/>
                <w:color w:val="FF0000"/>
                <w:vertAlign w:val="superscript"/>
                <w:lang w:val="es-ES"/>
              </w:rPr>
              <w:t>(*)</w:t>
            </w:r>
            <w:r w:rsidRPr="00A52D44">
              <w:rPr>
                <w:rFonts w:ascii="Century Gothic" w:hAnsi="Century Gothic" w:cs="Tahoma"/>
                <w:b/>
                <w:lang w:val="es-ES"/>
              </w:rPr>
              <w:t xml:space="preserve"> NOMBRE Y APELLIDOS</w:t>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r w:rsidR="00A52D44" w:rsidRPr="00A52D44" w:rsidTr="002A3BC2">
        <w:trPr>
          <w:cantSplit/>
          <w:trHeight w:hRule="exact" w:val="284"/>
          <w:jc w:val="center"/>
        </w:trPr>
        <w:tc>
          <w:tcPr>
            <w:tcW w:w="3472" w:type="dxa"/>
            <w:shd w:val="clear" w:color="auto" w:fill="auto"/>
            <w:vAlign w:val="center"/>
          </w:tcPr>
          <w:p w:rsidR="00A52D44" w:rsidRPr="00A52D44" w:rsidRDefault="00A52D44" w:rsidP="00A52D44">
            <w:pPr>
              <w:spacing w:before="60" w:after="60" w:line="200" w:lineRule="exact"/>
              <w:jc w:val="both"/>
              <w:rPr>
                <w:rFonts w:ascii="Century Gothic" w:hAnsi="Century Gothic" w:cs="Tahoma"/>
                <w:b/>
                <w:lang w:val="es-ES"/>
              </w:rPr>
            </w:pPr>
            <w:r w:rsidRPr="00A52D44">
              <w:rPr>
                <w:rFonts w:ascii="Century Gothic" w:hAnsi="Century Gothic" w:cs="Tahoma"/>
                <w:b/>
                <w:color w:val="FF0000"/>
                <w:vertAlign w:val="superscript"/>
                <w:lang w:val="es-ES"/>
              </w:rPr>
              <w:t>(*)</w:t>
            </w:r>
            <w:r w:rsidRPr="00A52D44">
              <w:rPr>
                <w:rFonts w:ascii="Century Gothic" w:hAnsi="Century Gothic" w:cs="Tahoma"/>
                <w:b/>
                <w:lang w:val="es-ES"/>
              </w:rPr>
              <w:t xml:space="preserve"> DNI</w:t>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r w:rsidR="00A52D44" w:rsidRPr="00A52D44" w:rsidTr="002A3BC2">
        <w:trPr>
          <w:cantSplit/>
          <w:trHeight w:hRule="exact" w:val="284"/>
          <w:jc w:val="center"/>
        </w:trPr>
        <w:tc>
          <w:tcPr>
            <w:tcW w:w="3472" w:type="dxa"/>
            <w:shd w:val="clear" w:color="auto" w:fill="auto"/>
            <w:vAlign w:val="center"/>
          </w:tcPr>
          <w:p w:rsidR="00A52D44" w:rsidRPr="00A52D44" w:rsidRDefault="00A52D44" w:rsidP="00A52D44">
            <w:pPr>
              <w:spacing w:before="60" w:after="60" w:line="200" w:lineRule="exact"/>
              <w:jc w:val="both"/>
              <w:rPr>
                <w:rFonts w:ascii="Century Gothic" w:hAnsi="Century Gothic" w:cs="Tahoma"/>
                <w:b/>
                <w:lang w:val="es-ES"/>
              </w:rPr>
            </w:pPr>
            <w:r w:rsidRPr="00A52D44">
              <w:rPr>
                <w:rFonts w:ascii="Century Gothic" w:hAnsi="Century Gothic" w:cs="Tahoma"/>
                <w:b/>
                <w:color w:val="FF0000"/>
                <w:vertAlign w:val="superscript"/>
                <w:lang w:val="es-ES"/>
              </w:rPr>
              <w:t>(*)</w:t>
            </w:r>
            <w:r w:rsidRPr="00A52D44">
              <w:rPr>
                <w:rFonts w:ascii="Century Gothic" w:hAnsi="Century Gothic" w:cs="Tahoma"/>
                <w:b/>
                <w:lang w:val="es-ES"/>
              </w:rPr>
              <w:t xml:space="preserve"> CARGO</w:t>
            </w:r>
            <w:r w:rsidRPr="00A52D44">
              <w:rPr>
                <w:rFonts w:ascii="Century Gothic" w:hAnsi="Century Gothic" w:cs="Tahoma"/>
                <w:b/>
                <w:vertAlign w:val="superscript"/>
                <w:lang w:val="es-ES"/>
              </w:rPr>
              <w:footnoteReference w:id="3"/>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r w:rsidR="00A52D44" w:rsidRPr="00A52D44" w:rsidTr="002A3BC2">
        <w:trPr>
          <w:cantSplit/>
          <w:trHeight w:hRule="exact" w:val="284"/>
          <w:jc w:val="center"/>
        </w:trPr>
        <w:tc>
          <w:tcPr>
            <w:tcW w:w="3472"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r w:rsidRPr="00A52D44">
              <w:rPr>
                <w:rFonts w:ascii="Century Gothic" w:hAnsi="Century Gothic" w:cs="Tahoma"/>
                <w:lang w:val="es-ES"/>
              </w:rPr>
              <w:t>DOMICILIO. CALLE.</w:t>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r w:rsidR="00A52D44" w:rsidRPr="00A52D44" w:rsidTr="002A3BC2">
        <w:trPr>
          <w:cantSplit/>
          <w:trHeight w:hRule="exact" w:val="284"/>
          <w:jc w:val="center"/>
        </w:trPr>
        <w:tc>
          <w:tcPr>
            <w:tcW w:w="3472"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r w:rsidRPr="00A52D44">
              <w:rPr>
                <w:rFonts w:ascii="Century Gothic" w:hAnsi="Century Gothic" w:cs="Tahoma"/>
                <w:lang w:val="es-ES"/>
              </w:rPr>
              <w:t>DOMICILIO. LOCALIDAD.</w:t>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r w:rsidR="00A52D44" w:rsidRPr="00A52D44" w:rsidTr="002A3BC2">
        <w:trPr>
          <w:cantSplit/>
          <w:trHeight w:hRule="exact" w:val="284"/>
          <w:jc w:val="center"/>
        </w:trPr>
        <w:tc>
          <w:tcPr>
            <w:tcW w:w="3472"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r w:rsidRPr="00A52D44">
              <w:rPr>
                <w:rFonts w:ascii="Century Gothic" w:hAnsi="Century Gothic" w:cs="Tahoma"/>
                <w:lang w:val="es-ES"/>
              </w:rPr>
              <w:t>DOMICILIO. DIST. POSTAL.</w:t>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r w:rsidR="00A52D44" w:rsidRPr="00A52D44" w:rsidTr="002A3BC2">
        <w:trPr>
          <w:cantSplit/>
          <w:trHeight w:hRule="exact" w:val="284"/>
          <w:jc w:val="center"/>
        </w:trPr>
        <w:tc>
          <w:tcPr>
            <w:tcW w:w="3472"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r w:rsidRPr="00A52D44">
              <w:rPr>
                <w:rFonts w:ascii="Century Gothic" w:hAnsi="Century Gothic" w:cs="Tahoma"/>
                <w:lang w:val="es-ES"/>
              </w:rPr>
              <w:t>DOMICILIO. PROVINCIA.</w:t>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r w:rsidR="00A52D44" w:rsidRPr="00A52D44" w:rsidTr="002A3BC2">
        <w:trPr>
          <w:cantSplit/>
          <w:trHeight w:hRule="exact" w:val="284"/>
          <w:jc w:val="center"/>
        </w:trPr>
        <w:tc>
          <w:tcPr>
            <w:tcW w:w="3472"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r w:rsidRPr="00A52D44">
              <w:rPr>
                <w:rFonts w:ascii="Century Gothic" w:hAnsi="Century Gothic" w:cs="Tahoma"/>
                <w:lang w:val="es-ES"/>
              </w:rPr>
              <w:t>TELÉFONO</w:t>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r w:rsidR="00A52D44" w:rsidRPr="00A52D44" w:rsidTr="002A3BC2">
        <w:trPr>
          <w:cantSplit/>
          <w:trHeight w:hRule="exact" w:val="284"/>
          <w:jc w:val="center"/>
        </w:trPr>
        <w:tc>
          <w:tcPr>
            <w:tcW w:w="3472" w:type="dxa"/>
            <w:shd w:val="clear" w:color="auto" w:fill="auto"/>
            <w:vAlign w:val="center"/>
          </w:tcPr>
          <w:p w:rsidR="00A52D44" w:rsidRPr="00A52D44" w:rsidRDefault="00A52D44" w:rsidP="00294742">
            <w:pPr>
              <w:spacing w:before="60" w:after="60" w:line="200" w:lineRule="exact"/>
              <w:jc w:val="both"/>
              <w:rPr>
                <w:rFonts w:ascii="Century Gothic" w:hAnsi="Century Gothic" w:cs="Tahoma"/>
                <w:b/>
                <w:lang w:val="es-ES"/>
              </w:rPr>
            </w:pPr>
            <w:r w:rsidRPr="00A52D44">
              <w:rPr>
                <w:rFonts w:ascii="Century Gothic" w:hAnsi="Century Gothic" w:cs="Tahoma"/>
                <w:b/>
                <w:color w:val="FF0000"/>
                <w:vertAlign w:val="superscript"/>
                <w:lang w:val="es-ES"/>
              </w:rPr>
              <w:t>(*)</w:t>
            </w:r>
            <w:r w:rsidRPr="00A52D44">
              <w:rPr>
                <w:rFonts w:ascii="Century Gothic" w:hAnsi="Century Gothic" w:cs="Tahoma"/>
                <w:b/>
                <w:lang w:val="es-ES"/>
              </w:rPr>
              <w:t xml:space="preserve"> E-MAIL</w:t>
            </w:r>
            <w:r w:rsidR="00294742">
              <w:rPr>
                <w:rFonts w:ascii="Century Gothic" w:hAnsi="Century Gothic" w:cs="Tahoma"/>
                <w:b/>
                <w:vertAlign w:val="superscript"/>
                <w:lang w:val="es-ES"/>
              </w:rPr>
              <w:t>2</w:t>
            </w:r>
            <w:r w:rsidRPr="00A52D44">
              <w:rPr>
                <w:rFonts w:ascii="Century Gothic" w:hAnsi="Century Gothic" w:cs="Tahoma"/>
                <w:b/>
                <w:lang w:val="es-ES"/>
              </w:rPr>
              <w:t xml:space="preserve"> </w:t>
            </w:r>
          </w:p>
        </w:tc>
        <w:tc>
          <w:tcPr>
            <w:tcW w:w="6307" w:type="dxa"/>
            <w:shd w:val="clear" w:color="auto" w:fill="auto"/>
            <w:vAlign w:val="center"/>
          </w:tcPr>
          <w:p w:rsidR="00A52D44" w:rsidRPr="00A52D44" w:rsidRDefault="00A52D44" w:rsidP="00A52D44">
            <w:pPr>
              <w:spacing w:before="60" w:after="60" w:line="200" w:lineRule="exact"/>
              <w:jc w:val="both"/>
              <w:rPr>
                <w:rFonts w:ascii="Century Gothic" w:hAnsi="Century Gothic" w:cs="Tahoma"/>
                <w:lang w:val="es-ES"/>
              </w:rPr>
            </w:pPr>
          </w:p>
        </w:tc>
      </w:tr>
    </w:tbl>
    <w:p w:rsidR="00A52D44" w:rsidRDefault="00A52D44" w:rsidP="00CD1FB7">
      <w:pPr>
        <w:pStyle w:val="Texto"/>
      </w:pPr>
    </w:p>
    <w:p w:rsidR="00E62AB6" w:rsidRDefault="00E62AB6" w:rsidP="00E62AB6">
      <w:pPr>
        <w:pStyle w:val="Texto"/>
      </w:pP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6884"/>
      </w:tblGrid>
      <w:tr w:rsidR="000836D6" w:rsidRPr="00065F51" w:rsidTr="00794BD9">
        <w:trPr>
          <w:cantSplit/>
          <w:trHeight w:val="485"/>
          <w:jc w:val="center"/>
        </w:trPr>
        <w:tc>
          <w:tcPr>
            <w:tcW w:w="9799" w:type="dxa"/>
            <w:gridSpan w:val="2"/>
            <w:shd w:val="clear" w:color="auto" w:fill="F2F2F2"/>
            <w:vAlign w:val="center"/>
          </w:tcPr>
          <w:p w:rsidR="000836D6" w:rsidRPr="008E3578" w:rsidRDefault="000836D6" w:rsidP="000836D6">
            <w:pPr>
              <w:pStyle w:val="Texto"/>
              <w:spacing w:line="200" w:lineRule="exact"/>
              <w:jc w:val="center"/>
              <w:rPr>
                <w:b/>
                <w:vertAlign w:val="superscript"/>
              </w:rPr>
            </w:pPr>
            <w:r w:rsidRPr="008E3578">
              <w:rPr>
                <w:b/>
              </w:rPr>
              <w:lastRenderedPageBreak/>
              <w:t>RELACIÓN DE ÓRGANOS OBLIGADOS DEL ÁMBITO DEL ÓRGANO REMITENTE</w:t>
            </w:r>
            <w:r>
              <w:rPr>
                <w:rStyle w:val="Refdenotaalpie"/>
                <w:b/>
              </w:rPr>
              <w:footnoteReference w:id="4"/>
            </w:r>
            <w:r>
              <w:rPr>
                <w:b/>
              </w:rPr>
              <w:t xml:space="preserve"> A EFECTOS DE LA BDNS</w:t>
            </w:r>
          </w:p>
        </w:tc>
      </w:tr>
      <w:tr w:rsidR="000836D6" w:rsidRPr="00065F51" w:rsidTr="00794BD9">
        <w:trPr>
          <w:cantSplit/>
          <w:trHeight w:val="485"/>
          <w:jc w:val="center"/>
        </w:trPr>
        <w:tc>
          <w:tcPr>
            <w:tcW w:w="2915" w:type="dxa"/>
            <w:shd w:val="clear" w:color="auto" w:fill="F2F2F2"/>
            <w:vAlign w:val="center"/>
          </w:tcPr>
          <w:p w:rsidR="000836D6" w:rsidRPr="00065F51" w:rsidRDefault="000836D6" w:rsidP="000836D6">
            <w:pPr>
              <w:pStyle w:val="Texto"/>
              <w:spacing w:line="200" w:lineRule="exact"/>
              <w:jc w:val="center"/>
              <w:rPr>
                <w:lang w:val="es-ES_tradnl"/>
              </w:rPr>
            </w:pPr>
            <w:r w:rsidRPr="000A29B4">
              <w:rPr>
                <w:b/>
                <w:color w:val="FF0000"/>
                <w:vertAlign w:val="superscript"/>
              </w:rPr>
              <w:t xml:space="preserve">(*) </w:t>
            </w:r>
            <w:r w:rsidRPr="000A29B4">
              <w:rPr>
                <w:b/>
              </w:rPr>
              <w:t>CÓDIGO DIR</w:t>
            </w:r>
            <w:r>
              <w:rPr>
                <w:b/>
              </w:rPr>
              <w:t>3</w:t>
            </w:r>
            <w:r>
              <w:rPr>
                <w:rStyle w:val="Refdenotaalpie"/>
                <w:b/>
              </w:rPr>
              <w:footnoteReference w:id="5"/>
            </w:r>
          </w:p>
        </w:tc>
        <w:tc>
          <w:tcPr>
            <w:tcW w:w="6884" w:type="dxa"/>
            <w:shd w:val="clear" w:color="auto" w:fill="F2F2F2"/>
            <w:vAlign w:val="center"/>
          </w:tcPr>
          <w:p w:rsidR="000836D6" w:rsidRPr="00065F51" w:rsidRDefault="000836D6" w:rsidP="000836D6">
            <w:pPr>
              <w:pStyle w:val="Texto"/>
              <w:spacing w:line="200" w:lineRule="exact"/>
              <w:jc w:val="center"/>
              <w:rPr>
                <w:lang w:val="es-ES_tradnl"/>
              </w:rPr>
            </w:pPr>
            <w:r w:rsidRPr="000A29B4">
              <w:rPr>
                <w:b/>
                <w:color w:val="FF0000"/>
                <w:vertAlign w:val="superscript"/>
              </w:rPr>
              <w:t xml:space="preserve">(*) </w:t>
            </w:r>
            <w:r w:rsidRPr="000A29B4">
              <w:rPr>
                <w:b/>
              </w:rPr>
              <w:t>DENOMINACIÓN DIR</w:t>
            </w:r>
            <w:r>
              <w:rPr>
                <w:b/>
              </w:rPr>
              <w:t>3</w:t>
            </w: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r w:rsidR="000836D6" w:rsidRPr="00065F51" w:rsidTr="00794BD9">
        <w:trPr>
          <w:cantSplit/>
          <w:trHeight w:val="280"/>
          <w:jc w:val="center"/>
        </w:trPr>
        <w:tc>
          <w:tcPr>
            <w:tcW w:w="2915" w:type="dxa"/>
          </w:tcPr>
          <w:p w:rsidR="000836D6" w:rsidRPr="00065F51" w:rsidRDefault="000836D6" w:rsidP="00857E82">
            <w:pPr>
              <w:pStyle w:val="Texto"/>
              <w:spacing w:line="200" w:lineRule="exact"/>
              <w:rPr>
                <w:lang w:val="es-ES_tradnl"/>
              </w:rPr>
            </w:pPr>
          </w:p>
        </w:tc>
        <w:tc>
          <w:tcPr>
            <w:tcW w:w="6884" w:type="dxa"/>
            <w:shd w:val="clear" w:color="auto" w:fill="auto"/>
            <w:vAlign w:val="center"/>
          </w:tcPr>
          <w:p w:rsidR="000836D6" w:rsidRPr="00065F51" w:rsidRDefault="000836D6" w:rsidP="00857E82">
            <w:pPr>
              <w:pStyle w:val="Texto"/>
              <w:spacing w:line="200" w:lineRule="exact"/>
              <w:rPr>
                <w:lang w:val="es-ES_tradnl"/>
              </w:rPr>
            </w:pPr>
          </w:p>
        </w:tc>
      </w:tr>
    </w:tbl>
    <w:p w:rsidR="005713F5" w:rsidRPr="00CD1FB7" w:rsidRDefault="005713F5" w:rsidP="00E62AB6">
      <w:pPr>
        <w:pStyle w:val="Texto"/>
      </w:pPr>
    </w:p>
    <w:p w:rsidR="00794BD9" w:rsidRDefault="00794BD9" w:rsidP="00794BD9">
      <w:pPr>
        <w:pStyle w:val="Prrafodelista"/>
        <w:spacing w:after="120"/>
        <w:ind w:left="0"/>
        <w:jc w:val="both"/>
        <w:rPr>
          <w:rFonts w:ascii="Century Gothic" w:hAnsi="Century Gothic" w:cs="Calibri"/>
          <w:sz w:val="22"/>
        </w:rPr>
      </w:pPr>
    </w:p>
    <w:p w:rsidR="00794BD9" w:rsidRDefault="00794BD9" w:rsidP="00794BD9">
      <w:pPr>
        <w:pStyle w:val="Prrafodelista"/>
        <w:spacing w:after="120"/>
        <w:ind w:left="0"/>
        <w:jc w:val="both"/>
        <w:rPr>
          <w:rFonts w:ascii="Century Gothic" w:hAnsi="Century Gothic" w:cs="Calibri"/>
          <w:sz w:val="22"/>
        </w:rPr>
      </w:pPr>
    </w:p>
    <w:p w:rsidR="00794BD9" w:rsidRDefault="00794BD9" w:rsidP="00794BD9">
      <w:pPr>
        <w:pStyle w:val="Prrafodelista"/>
        <w:spacing w:after="120"/>
        <w:ind w:left="0"/>
        <w:jc w:val="both"/>
        <w:rPr>
          <w:rFonts w:ascii="Century Gothic" w:hAnsi="Century Gothic" w:cs="Calibri"/>
          <w:sz w:val="22"/>
        </w:rPr>
      </w:pPr>
      <w:r>
        <w:rPr>
          <w:rFonts w:ascii="Century Gothic" w:hAnsi="Century Gothic" w:cs="Calibri"/>
          <w:sz w:val="22"/>
        </w:rPr>
        <w:t>Para</w:t>
      </w:r>
      <w:r w:rsidRPr="00F92F94">
        <w:rPr>
          <w:rFonts w:ascii="Century Gothic" w:hAnsi="Century Gothic" w:cs="Calibri"/>
          <w:sz w:val="22"/>
        </w:rPr>
        <w:t xml:space="preserve"> solicitar acceso a los servicios web de integración con </w:t>
      </w:r>
      <w:r>
        <w:rPr>
          <w:rFonts w:ascii="Century Gothic" w:hAnsi="Century Gothic" w:cs="Calibri"/>
          <w:sz w:val="22"/>
        </w:rPr>
        <w:t xml:space="preserve">la Base de Datos Nacional de Subvenciones debe seguir el procedimiento descrito en el siguiente enlace: </w:t>
      </w:r>
    </w:p>
    <w:p w:rsidR="00422C56" w:rsidRDefault="00794BD9" w:rsidP="00794BD9">
      <w:pPr>
        <w:pStyle w:val="Texto"/>
        <w:spacing w:before="0" w:after="0"/>
        <w:rPr>
          <w:rFonts w:cs="Calibri"/>
          <w:sz w:val="22"/>
        </w:rPr>
      </w:pPr>
      <w:hyperlink r:id="rId16" w:history="1">
        <w:r w:rsidRPr="007302D7">
          <w:rPr>
            <w:rStyle w:val="Hipervnculo"/>
            <w:rFonts w:cs="Calibri"/>
            <w:sz w:val="22"/>
          </w:rPr>
          <w:t>https://www.oficinavirtual.pap.hacienda.gob.es/sitios/oficinavirtual/es-ES/SistemasInformacion/catservweb/Paginas/CatAlogoServiciosWeb.aspx</w:t>
        </w:r>
      </w:hyperlink>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rPr>
          <w:rFonts w:cs="Calibri"/>
          <w:sz w:val="22"/>
        </w:rPr>
      </w:pPr>
    </w:p>
    <w:p w:rsidR="00794BD9" w:rsidRDefault="00794BD9" w:rsidP="00794BD9">
      <w:pPr>
        <w:pStyle w:val="Texto"/>
        <w:spacing w:before="0" w:after="0"/>
      </w:pPr>
    </w:p>
    <w:p w:rsidR="00794BD9" w:rsidRDefault="00794BD9" w:rsidP="00422C56">
      <w:pPr>
        <w:pStyle w:val="TTULO0"/>
      </w:pPr>
    </w:p>
    <w:p w:rsidR="00422C56" w:rsidRDefault="00422C56" w:rsidP="00422C56">
      <w:pPr>
        <w:pStyle w:val="TTULO0"/>
      </w:pPr>
      <w:r>
        <w:t>Información sobre protección de datos personales</w:t>
      </w:r>
    </w:p>
    <w:p w:rsidR="00422C56" w:rsidRDefault="00422C56" w:rsidP="00422C56">
      <w:pPr>
        <w:pStyle w:val="NormalWeb"/>
        <w:shd w:val="clear" w:color="auto" w:fill="FFFFFF"/>
        <w:spacing w:before="0" w:beforeAutospacing="0" w:after="150" w:afterAutospacing="0"/>
        <w:ind w:left="708"/>
        <w:jc w:val="both"/>
        <w:rPr>
          <w:rFonts w:ascii="Segoe UI" w:hAnsi="Segoe UI" w:cs="Segoe UI"/>
          <w:color w:val="444444"/>
          <w:sz w:val="22"/>
          <w:szCs w:val="22"/>
        </w:rPr>
      </w:pPr>
    </w:p>
    <w:p w:rsidR="00422C56" w:rsidRPr="00422C56" w:rsidRDefault="00422C56" w:rsidP="00422C56">
      <w:pPr>
        <w:pStyle w:val="NormalWeb"/>
        <w:shd w:val="clear" w:color="auto" w:fill="FFFFFF"/>
        <w:spacing w:before="0" w:beforeAutospacing="0" w:after="150" w:afterAutospacing="0"/>
        <w:jc w:val="both"/>
        <w:rPr>
          <w:rFonts w:ascii="Century Gothic" w:eastAsia="Times New Roman" w:hAnsi="Century Gothic" w:cs="Calibri"/>
          <w:sz w:val="18"/>
          <w:szCs w:val="20"/>
          <w:lang w:val="es-ES_tradnl"/>
        </w:rPr>
      </w:pPr>
      <w:r w:rsidRPr="00422C56">
        <w:rPr>
          <w:rFonts w:ascii="Century Gothic" w:eastAsia="Times New Roman" w:hAnsi="Century Gothic" w:cs="Calibri"/>
          <w:sz w:val="18"/>
          <w:szCs w:val="20"/>
          <w:lang w:val="es-ES_tradnl"/>
        </w:rPr>
        <w:t xml:space="preserve">Los datos personales facilitados mediante este formulario de solicitud serán tratados por la División IV de Explotación de la Oficina de Informática Presupuestaria con la finalidad de la gestión de autorizaciones de acceso a los sistemas de información y servicios proporcionados por la Intervención General de la Administración del Estado. Podrá ejercer sus derechos ante el responsable del tratamiento. Antes de firmar este formulario debe leer la </w:t>
      </w:r>
      <w:hyperlink r:id="rId17" w:history="1">
        <w:r w:rsidRPr="00422C56">
          <w:rPr>
            <w:rStyle w:val="Hipervnculo"/>
            <w:rFonts w:ascii="Century Gothic" w:eastAsia="Times New Roman" w:hAnsi="Century Gothic" w:cs="Calibri"/>
            <w:sz w:val="20"/>
            <w:szCs w:val="20"/>
            <w:lang w:val="es-ES_tradnl"/>
          </w:rPr>
          <w:t>información adicional sobre protección de datos</w:t>
        </w:r>
      </w:hyperlink>
      <w:r w:rsidRPr="00422C56">
        <w:rPr>
          <w:rFonts w:ascii="Century Gothic" w:eastAsia="Times New Roman" w:hAnsi="Century Gothic" w:cs="Calibri"/>
          <w:sz w:val="18"/>
          <w:szCs w:val="20"/>
          <w:lang w:val="es-ES_tradnl"/>
        </w:rPr>
        <w:t xml:space="preserve"> siguiente.</w:t>
      </w:r>
    </w:p>
    <w:p w:rsidR="00422C56" w:rsidRDefault="00422C56" w:rsidP="00422C56">
      <w:pPr>
        <w:pStyle w:val="Prrafodelista"/>
        <w:spacing w:after="120"/>
        <w:ind w:left="0"/>
        <w:jc w:val="both"/>
        <w:rPr>
          <w:rFonts w:ascii="Segoe UI Light" w:hAnsi="Segoe UI Light" w:cs="Segoe UI Light"/>
          <w:color w:val="0072C6"/>
          <w:sz w:val="32"/>
          <w:szCs w:val="40"/>
        </w:rPr>
      </w:pPr>
      <w:r>
        <w:rPr>
          <w:rFonts w:ascii="Segoe UI Light" w:hAnsi="Segoe UI Light" w:cs="Segoe UI Light"/>
          <w:color w:val="0072C6"/>
          <w:sz w:val="32"/>
          <w:szCs w:val="40"/>
        </w:rPr>
        <w:t>Información adicional sobre protección de datos</w:t>
      </w:r>
    </w:p>
    <w:p w:rsidR="00422C56" w:rsidRDefault="00422C56" w:rsidP="00422C56">
      <w:pPr>
        <w:rPr>
          <w:rFonts w:ascii="Segoe UI" w:eastAsia="Calibri" w:hAnsi="Segoe UI" w:cs="Segoe UI"/>
          <w:color w:val="444444"/>
          <w:sz w:val="16"/>
          <w:szCs w:val="22"/>
          <w:lang w:eastAsia="en-US"/>
        </w:rPr>
      </w:pPr>
    </w:p>
    <w:p w:rsidR="00422C56" w:rsidRDefault="00422C56" w:rsidP="00422C56">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RESPONSABLE DEL TRATAMIENTO:</w:t>
      </w:r>
    </w:p>
    <w:p w:rsidR="00422C56" w:rsidRDefault="00422C56" w:rsidP="00422C56">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 xml:space="preserve">División IV de Explotación C/ Agustín de </w:t>
      </w:r>
      <w:proofErr w:type="spellStart"/>
      <w:r>
        <w:rPr>
          <w:rFonts w:ascii="Segoe UI" w:hAnsi="Segoe UI" w:cs="Segoe UI"/>
          <w:color w:val="444444"/>
          <w:sz w:val="16"/>
          <w:szCs w:val="22"/>
        </w:rPr>
        <w:t>Foxá</w:t>
      </w:r>
      <w:proofErr w:type="spellEnd"/>
      <w:r>
        <w:rPr>
          <w:rFonts w:ascii="Segoe UI" w:hAnsi="Segoe UI" w:cs="Segoe UI"/>
          <w:color w:val="444444"/>
          <w:sz w:val="16"/>
          <w:szCs w:val="22"/>
        </w:rPr>
        <w:t xml:space="preserve"> 25, planta 4, 28036. </w:t>
      </w:r>
      <w:hyperlink r:id="rId18" w:history="1">
        <w:r>
          <w:rPr>
            <w:rStyle w:val="Hipervnculo"/>
            <w:rFonts w:ascii="Segoe UI" w:hAnsi="Segoe UI" w:cs="Segoe UI"/>
            <w:color w:val="0072C6"/>
            <w:sz w:val="18"/>
          </w:rPr>
          <w:t>DivisiónOIPExplotacion@igae.hacienda.gob.es</w:t>
        </w:r>
      </w:hyperlink>
      <w:r>
        <w:rPr>
          <w:rFonts w:ascii="Segoe UI" w:hAnsi="Segoe UI" w:cs="Segoe UI"/>
          <w:color w:val="444444"/>
          <w:sz w:val="16"/>
          <w:szCs w:val="22"/>
        </w:rPr>
        <w:t>.</w:t>
      </w:r>
    </w:p>
    <w:p w:rsidR="00422C56" w:rsidRDefault="00422C56" w:rsidP="00422C56">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DELEGADO DE PROTECCIÓN DE DATOS:</w:t>
      </w:r>
    </w:p>
    <w:p w:rsidR="00422C56" w:rsidRDefault="00422C56" w:rsidP="00422C56">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 xml:space="preserve">Subdirección General de Información de Transparencia, protección de datos y servicios Web. Secretaría General Técnica del ministerio de </w:t>
      </w:r>
      <w:proofErr w:type="spellStart"/>
      <w:r>
        <w:rPr>
          <w:rFonts w:ascii="Segoe UI" w:hAnsi="Segoe UI" w:cs="Segoe UI"/>
          <w:color w:val="444444"/>
          <w:sz w:val="16"/>
          <w:szCs w:val="22"/>
        </w:rPr>
        <w:t>HacIenda</w:t>
      </w:r>
      <w:proofErr w:type="spellEnd"/>
      <w:r>
        <w:rPr>
          <w:rFonts w:ascii="Segoe UI" w:hAnsi="Segoe UI" w:cs="Segoe UI"/>
          <w:color w:val="444444"/>
          <w:sz w:val="16"/>
          <w:szCs w:val="22"/>
        </w:rPr>
        <w:t>. C/Alcalá 9, 28071 MADRID. Correo electrónico: </w:t>
      </w:r>
      <w:hyperlink r:id="rId19" w:tgtFrame="_blank" w:tooltip="Abre en nueva ventana" w:history="1">
        <w:r>
          <w:rPr>
            <w:rStyle w:val="Hipervnculo"/>
            <w:rFonts w:ascii="Segoe UI" w:hAnsi="Segoe UI" w:cs="Segoe UI"/>
            <w:color w:val="0072C6"/>
            <w:sz w:val="18"/>
          </w:rPr>
          <w:t>DPDHacienda@hacienda.gob.es</w:t>
        </w:r>
      </w:hyperlink>
    </w:p>
    <w:p w:rsidR="00422C56" w:rsidRDefault="00422C56" w:rsidP="00422C56">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FINES DEL TRATAMIENTO:</w:t>
      </w:r>
    </w:p>
    <w:p w:rsidR="00422C56" w:rsidRDefault="00422C56" w:rsidP="00422C56">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Gestión de autorizaciones de acceso a los sistemas de información y servicios proporcionados por el Ministerio de Hacienda.</w:t>
      </w:r>
    </w:p>
    <w:p w:rsidR="00422C56" w:rsidRDefault="00422C56" w:rsidP="00422C56">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BASE JURÍDICA DEL TRATAMIENTO:</w:t>
      </w:r>
    </w:p>
    <w:p w:rsidR="00422C56" w:rsidRDefault="00422C56" w:rsidP="00422C56">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Real Decreto 3/2010, de 8 de enero, por el que se regula el Esquema Nacional de Seguridad en el ámbito de la Administración Electrónica. Resolución de 21 de diciembre de 2015, de la Secretaría de Estado de Presupuestos y Gastos, por la que se regula la política de seguridad de los sistemas de información de la Secretaría de Estado de Presupuestos y Gastos y de la Intervención General de la Administración del Estado.</w:t>
      </w:r>
    </w:p>
    <w:p w:rsidR="00422C56" w:rsidRDefault="00422C56" w:rsidP="00422C56">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DESTINATARIOS DE LOS DATOS:</w:t>
      </w:r>
    </w:p>
    <w:p w:rsidR="00422C56" w:rsidRDefault="00422C56" w:rsidP="00422C56">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Empleados públicos del ámbito de la Administración Presupuestaria, de las Delegaciones de Economía y Hacienda y de las Administraciones Públicas así como personas físicas que deban acceder al sistema de información de la Administración Presupuestaria (ámbito delimitado a estos efectos por los sistemas de la Secretaría de Estado de Presupuestos y Gastos y de la Intervención General de la Administración del Estado).</w:t>
      </w:r>
    </w:p>
    <w:p w:rsidR="00422C56" w:rsidRDefault="00422C56" w:rsidP="00422C56">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TRANSFERENCIAS DE DATOS:</w:t>
      </w:r>
    </w:p>
    <w:p w:rsidR="00422C56" w:rsidRDefault="00422C56" w:rsidP="00422C56">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No está prevista ninguna transferencia internacional de datos.</w:t>
      </w:r>
    </w:p>
    <w:p w:rsidR="00422C56" w:rsidRDefault="00422C56" w:rsidP="00422C56">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PLAZO DE CONSERVACIÓN DE LOS DATOS:</w:t>
      </w:r>
    </w:p>
    <w:p w:rsidR="00422C56" w:rsidRDefault="00422C56" w:rsidP="00422C56">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En el momento en el que el empleado público genera la solicitud de baja al acceso de todos los sistemas de información a los que se les ha concedido el acceso.</w:t>
      </w:r>
    </w:p>
    <w:p w:rsidR="00422C56" w:rsidRDefault="00422C56" w:rsidP="00422C56">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DECISIONES AUTOMATIZADAS:</w:t>
      </w:r>
    </w:p>
    <w:p w:rsidR="00422C56" w:rsidRDefault="00422C56" w:rsidP="00422C56">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No existen decisiones automatizadas.</w:t>
      </w:r>
    </w:p>
    <w:p w:rsidR="00422C56" w:rsidRDefault="00422C56" w:rsidP="00422C56">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DERECHOS DEL INTERESADO:</w:t>
      </w:r>
    </w:p>
    <w:p w:rsidR="00422C56" w:rsidRDefault="00422C56" w:rsidP="00422C56">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El interesado puede ejercer, cuando procedan, los derechos de acceso, rectificación supresión, limitación, oposición del tratamiento de los datos (y a oponerse a la adopción de decisiones individuales automatizadas, incluida la elaboración de perfiles, que produzcan efectos jurídicos sobre él o le afecten significativamente de modo similar, de acuerdo con lo previsto en el artículo 22 del Reglamento (UE) 2016/679) dirigiéndose al responsable del tratamiento de forma presencial en cualquiera de las oficinas de la red de asistencia en materia de registros (</w:t>
      </w:r>
      <w:hyperlink r:id="rId20" w:history="1">
        <w:r>
          <w:rPr>
            <w:rStyle w:val="Hipervnculo"/>
            <w:rFonts w:ascii="Segoe UI" w:hAnsi="Segoe UI" w:cs="Segoe UI"/>
            <w:color w:val="0072C6"/>
            <w:sz w:val="18"/>
          </w:rPr>
          <w:t>https://administracion.gob.es</w:t>
        </w:r>
      </w:hyperlink>
      <w:r>
        <w:rPr>
          <w:rFonts w:ascii="Segoe UI" w:hAnsi="Segoe UI" w:cs="Segoe UI"/>
          <w:color w:val="444444"/>
          <w:sz w:val="16"/>
          <w:szCs w:val="22"/>
        </w:rPr>
        <w:t>) o a través de la </w:t>
      </w:r>
      <w:hyperlink r:id="rId21" w:tgtFrame="_blank" w:tooltip="Abre en nueva ventana" w:history="1">
        <w:r>
          <w:rPr>
            <w:rStyle w:val="Hipervnculo"/>
            <w:rFonts w:ascii="Segoe UI" w:hAnsi="Segoe UI" w:cs="Segoe UI"/>
            <w:color w:val="0072C6"/>
            <w:sz w:val="18"/>
          </w:rPr>
          <w:t>sede electrónica del Ministerio de Hacienda</w:t>
        </w:r>
      </w:hyperlink>
      <w:r>
        <w:rPr>
          <w:rFonts w:ascii="Segoe UI" w:hAnsi="Segoe UI" w:cs="Segoe UI"/>
          <w:color w:val="444444"/>
          <w:sz w:val="16"/>
          <w:szCs w:val="22"/>
        </w:rPr>
        <w:t>.</w:t>
      </w:r>
    </w:p>
    <w:p w:rsidR="00422C56" w:rsidRDefault="00422C56" w:rsidP="00422C56">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Derecho a reclamar:</w:t>
      </w:r>
    </w:p>
    <w:p w:rsidR="00422C56" w:rsidRDefault="00794BD9" w:rsidP="00422C56">
      <w:pPr>
        <w:pStyle w:val="NormalWeb"/>
        <w:shd w:val="clear" w:color="auto" w:fill="F3F3F3"/>
        <w:spacing w:before="0" w:beforeAutospacing="0" w:after="150" w:afterAutospacing="0"/>
        <w:jc w:val="both"/>
        <w:rPr>
          <w:rFonts w:ascii="Segoe UI" w:hAnsi="Segoe UI" w:cs="Segoe UI"/>
          <w:color w:val="444444"/>
          <w:sz w:val="16"/>
          <w:szCs w:val="22"/>
        </w:rPr>
      </w:pPr>
      <w:hyperlink r:id="rId22" w:tgtFrame="_blank" w:tooltip="Abre en nueva ventana" w:history="1">
        <w:r w:rsidR="00422C56">
          <w:rPr>
            <w:rStyle w:val="Hipervnculo"/>
            <w:rFonts w:ascii="Segoe UI" w:hAnsi="Segoe UI" w:cs="Segoe UI"/>
            <w:color w:val="0072C6"/>
            <w:sz w:val="18"/>
          </w:rPr>
          <w:t>Ante el Delegado de Protección de Datos, de forma previa y potestativa</w:t>
        </w:r>
      </w:hyperlink>
    </w:p>
    <w:p w:rsidR="00422C56" w:rsidRDefault="00794BD9" w:rsidP="00422C56">
      <w:pPr>
        <w:pStyle w:val="Prrafodelista"/>
        <w:spacing w:after="120"/>
        <w:ind w:left="0"/>
        <w:jc w:val="both"/>
        <w:rPr>
          <w:rFonts w:ascii="Century Gothic" w:hAnsi="Century Gothic" w:cs="Calibri"/>
          <w:sz w:val="18"/>
        </w:rPr>
      </w:pPr>
      <w:hyperlink r:id="rId23" w:tgtFrame="_blank" w:tooltip="Abre en nueva ventana" w:history="1">
        <w:r w:rsidR="00422C56">
          <w:rPr>
            <w:rStyle w:val="Hipervnculo"/>
            <w:rFonts w:ascii="Segoe UI" w:hAnsi="Segoe UI" w:cs="Segoe UI"/>
            <w:color w:val="0072C6"/>
            <w:sz w:val="16"/>
          </w:rPr>
          <w:t>Ante la Agencia Española de Protección de Datos. C/ Jorge Juan 6, 28001 MADRID</w:t>
        </w:r>
      </w:hyperlink>
    </w:p>
    <w:sectPr w:rsidR="00422C56" w:rsidSect="00FA44F1">
      <w:headerReference w:type="default" r:id="rId24"/>
      <w:footerReference w:type="even" r:id="rId25"/>
      <w:footerReference w:type="default" r:id="rId26"/>
      <w:footnotePr>
        <w:pos w:val="beneathText"/>
      </w:footnotePr>
      <w:pgSz w:w="11907" w:h="16840" w:code="9"/>
      <w:pgMar w:top="2552" w:right="1134" w:bottom="1701" w:left="1134" w:header="720" w:footer="284"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2"/>
    </wne:keymap>
    <wne:keymap wne:kcmPrimary="0354">
      <wne:acd wne:acdName="acd1"/>
    </wne:keymap>
  </wne:keymaps>
  <wne:toolbars>
    <wne:acdManifest>
      <wne:acdEntry wne:acdName="acd0"/>
      <wne:acdEntry wne:acdName="acd1"/>
      <wne:acdEntry wne:acdName="acd2"/>
      <wne:acdEntry wne:acdName="acd3"/>
    </wne:acdManifest>
  </wne:toolbars>
  <wne:acds>
    <wne:acd wne:acdName="acd0" wne:fciIndexBasedOn="0065"/>
    <wne:acd wne:argValue="AgBfAFQAzQBUAFUATABPAA==" wne:acdName="acd1" wne:fciIndexBasedOn="0065"/>
    <wne:acd wne:argValue="AgBfAEMATwBMAFUATQBOAEEAMgA=" wne:acdName="acd2" wne:fciIndexBasedOn="0065"/>
    <wne:acd wne:argValue="AgBfAEMATwBMAFUATQBOAEEAMQA=" wne:acdName="acd3"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469" w:rsidRDefault="00DB7469" w:rsidP="00C25305">
      <w:r>
        <w:separator/>
      </w:r>
    </w:p>
    <w:p w:rsidR="00DB7469" w:rsidRDefault="00DB7469"/>
  </w:endnote>
  <w:endnote w:type="continuationSeparator" w:id="0">
    <w:p w:rsidR="00DB7469" w:rsidRDefault="00DB7469" w:rsidP="00C25305">
      <w:r>
        <w:continuationSeparator/>
      </w:r>
    </w:p>
    <w:p w:rsidR="00DB7469" w:rsidRDefault="00DB7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9FE" w:rsidRDefault="00C219FE" w:rsidP="00846045">
    <w:pPr>
      <w:framePr w:wrap="around" w:vAnchor="text" w:hAnchor="margin" w:xAlign="center" w:y="1"/>
    </w:pPr>
    <w:r>
      <w:fldChar w:fldCharType="begin"/>
    </w:r>
    <w:r>
      <w:instrText xml:space="preserve">PAGE  </w:instrText>
    </w:r>
    <w:r>
      <w:fldChar w:fldCharType="separate"/>
    </w:r>
    <w:r w:rsidR="000542D3">
      <w:rPr>
        <w:noProof/>
      </w:rPr>
      <w:t>- 3 -</w:t>
    </w:r>
    <w:r>
      <w:fldChar w:fldCharType="end"/>
    </w:r>
  </w:p>
  <w:p w:rsidR="00C219FE" w:rsidRDefault="00C219F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0" w:type="dxa"/>
        <w:right w:w="70" w:type="dxa"/>
      </w:tblCellMar>
      <w:tblLook w:val="0000" w:firstRow="0" w:lastRow="0" w:firstColumn="0" w:lastColumn="0" w:noHBand="0" w:noVBand="0"/>
    </w:tblPr>
    <w:tblGrid>
      <w:gridCol w:w="2621"/>
    </w:tblGrid>
    <w:tr w:rsidR="00C219FE">
      <w:trPr>
        <w:cantSplit/>
        <w:jc w:val="right"/>
      </w:trPr>
      <w:tc>
        <w:tcPr>
          <w:tcW w:w="2621" w:type="dxa"/>
        </w:tcPr>
        <w:p w:rsidR="00C219FE" w:rsidRDefault="00C219FE">
          <w:pPr>
            <w:shd w:val="clear" w:color="auto" w:fill="FFFFFF"/>
            <w:spacing w:before="120"/>
            <w:jc w:val="right"/>
            <w:rPr>
              <w:sz w:val="12"/>
            </w:rPr>
          </w:pPr>
          <w:r>
            <w:rPr>
              <w:sz w:val="12"/>
            </w:rPr>
            <w:t>SECRETARÍA DE ESTADO</w:t>
          </w:r>
        </w:p>
        <w:p w:rsidR="00C219FE" w:rsidRDefault="00C219FE">
          <w:pPr>
            <w:shd w:val="clear" w:color="auto" w:fill="FFFFFF"/>
            <w:jc w:val="right"/>
            <w:rPr>
              <w:sz w:val="12"/>
            </w:rPr>
          </w:pPr>
          <w:r>
            <w:rPr>
              <w:sz w:val="12"/>
            </w:rPr>
            <w:t xml:space="preserve">DE PRESUPUESTOS </w:t>
          </w:r>
          <w:r w:rsidR="00661149">
            <w:rPr>
              <w:sz w:val="12"/>
            </w:rPr>
            <w:t>Y GASTOS</w:t>
          </w:r>
        </w:p>
        <w:p w:rsidR="00C219FE" w:rsidRDefault="00C219FE">
          <w:pPr>
            <w:pBdr>
              <w:bottom w:val="single" w:sz="4" w:space="1" w:color="auto"/>
            </w:pBdr>
            <w:shd w:val="clear" w:color="auto" w:fill="FFFFFF"/>
            <w:jc w:val="right"/>
            <w:rPr>
              <w:sz w:val="12"/>
            </w:rPr>
          </w:pPr>
        </w:p>
        <w:p w:rsidR="00C219FE" w:rsidRDefault="00C219FE">
          <w:pPr>
            <w:spacing w:before="120"/>
            <w:jc w:val="right"/>
            <w:rPr>
              <w:sz w:val="12"/>
            </w:rPr>
          </w:pPr>
          <w:r>
            <w:rPr>
              <w:sz w:val="12"/>
            </w:rPr>
            <w:t>INTERVENCIÓN GENERAL DE</w:t>
          </w:r>
        </w:p>
        <w:p w:rsidR="00C219FE" w:rsidRDefault="00C219FE">
          <w:pPr>
            <w:jc w:val="right"/>
            <w:rPr>
              <w:sz w:val="12"/>
            </w:rPr>
          </w:pPr>
          <w:smartTag w:uri="urn:schemas-microsoft-com:office:smarttags" w:element="PersonName">
            <w:smartTagPr>
              <w:attr w:name="ProductID" w:val="LA ADMINISTRACIￓN DEL"/>
            </w:smartTagPr>
            <w:r>
              <w:rPr>
                <w:sz w:val="12"/>
              </w:rPr>
              <w:t>LA ADMINISTRACIÓN DEL</w:t>
            </w:r>
          </w:smartTag>
          <w:r>
            <w:rPr>
              <w:sz w:val="12"/>
            </w:rPr>
            <w:t xml:space="preserve"> ESTADO</w:t>
          </w:r>
        </w:p>
      </w:tc>
    </w:tr>
  </w:tbl>
  <w:p w:rsidR="00C219FE" w:rsidRPr="00BD3C1E" w:rsidRDefault="00C219FE" w:rsidP="00846045">
    <w:pPr>
      <w:pStyle w:val="Piedepgina"/>
      <w:rPr>
        <w:sz w:val="16"/>
        <w:szCs w:val="16"/>
      </w:rPr>
    </w:pPr>
    <w:r>
      <w:rPr>
        <w:sz w:val="16"/>
        <w:szCs w:val="16"/>
      </w:rPr>
      <w:tab/>
    </w:r>
    <w:r w:rsidRPr="00006F63">
      <w:rPr>
        <w:sz w:val="16"/>
        <w:szCs w:val="16"/>
      </w:rPr>
      <w:fldChar w:fldCharType="begin"/>
    </w:r>
    <w:r w:rsidRPr="00006F63">
      <w:rPr>
        <w:sz w:val="16"/>
        <w:szCs w:val="16"/>
      </w:rPr>
      <w:instrText xml:space="preserve"> PAGE </w:instrText>
    </w:r>
    <w:r w:rsidRPr="00006F63">
      <w:rPr>
        <w:sz w:val="16"/>
        <w:szCs w:val="16"/>
      </w:rPr>
      <w:fldChar w:fldCharType="separate"/>
    </w:r>
    <w:r w:rsidR="000836D6">
      <w:rPr>
        <w:noProof/>
        <w:sz w:val="16"/>
        <w:szCs w:val="16"/>
      </w:rPr>
      <w:t>- 3 -</w:t>
    </w:r>
    <w:r w:rsidRPr="00006F63">
      <w:rPr>
        <w:sz w:val="16"/>
        <w:szCs w:val="16"/>
      </w:rPr>
      <w:fldChar w:fldCharType="end"/>
    </w:r>
  </w:p>
  <w:p w:rsidR="00C219FE" w:rsidRDefault="00C219FE">
    <w:pPr>
      <w:spacing w:line="160" w:lineRule="exact"/>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tblLayout w:type="fixed"/>
      <w:tblCellMar>
        <w:left w:w="70" w:type="dxa"/>
        <w:right w:w="70" w:type="dxa"/>
      </w:tblCellMar>
      <w:tblLook w:val="0000" w:firstRow="0" w:lastRow="0" w:firstColumn="0" w:lastColumn="0" w:noHBand="0" w:noVBand="0"/>
    </w:tblPr>
    <w:tblGrid>
      <w:gridCol w:w="2055"/>
      <w:gridCol w:w="7796"/>
    </w:tblGrid>
    <w:tr w:rsidR="00C219FE" w:rsidTr="00FA44F1">
      <w:trPr>
        <w:cantSplit/>
        <w:trHeight w:val="83"/>
      </w:trPr>
      <w:tc>
        <w:tcPr>
          <w:tcW w:w="2055" w:type="dxa"/>
        </w:tcPr>
        <w:p w:rsidR="00C219FE" w:rsidRDefault="00C219FE" w:rsidP="00FA44F1">
          <w:pPr>
            <w:tabs>
              <w:tab w:val="left" w:pos="7371"/>
            </w:tabs>
            <w:jc w:val="center"/>
            <w:rPr>
              <w:sz w:val="12"/>
            </w:rPr>
          </w:pPr>
          <w:r>
            <w:rPr>
              <w:sz w:val="12"/>
              <w:bdr w:val="single" w:sz="4" w:space="0" w:color="auto"/>
            </w:rPr>
            <w:t>CORREO ELECTRÓNICO</w:t>
          </w:r>
        </w:p>
      </w:tc>
      <w:tc>
        <w:tcPr>
          <w:tcW w:w="7796" w:type="dxa"/>
          <w:tcBorders>
            <w:left w:val="nil"/>
          </w:tcBorders>
        </w:tcPr>
        <w:p w:rsidR="00C219FE" w:rsidRDefault="00C219FE" w:rsidP="00FA44F1">
          <w:pPr>
            <w:pStyle w:val="Textoindependiente"/>
            <w:jc w:val="right"/>
            <w:rPr>
              <w:sz w:val="14"/>
            </w:rPr>
          </w:pPr>
        </w:p>
      </w:tc>
    </w:tr>
    <w:tr w:rsidR="00C219FE" w:rsidTr="00FA44F1">
      <w:trPr>
        <w:cantSplit/>
      </w:trPr>
      <w:tc>
        <w:tcPr>
          <w:tcW w:w="2055" w:type="dxa"/>
        </w:tcPr>
        <w:p w:rsidR="00C219FE" w:rsidRDefault="00C219FE" w:rsidP="00FA44F1">
          <w:pPr>
            <w:tabs>
              <w:tab w:val="left" w:pos="7371"/>
            </w:tabs>
            <w:jc w:val="center"/>
            <w:rPr>
              <w:sz w:val="10"/>
            </w:rPr>
          </w:pPr>
        </w:p>
      </w:tc>
      <w:tc>
        <w:tcPr>
          <w:tcW w:w="7796" w:type="dxa"/>
        </w:tcPr>
        <w:p w:rsidR="00C219FE" w:rsidRDefault="00C219FE" w:rsidP="00FA44F1">
          <w:pPr>
            <w:pStyle w:val="Textoindependiente"/>
            <w:jc w:val="right"/>
            <w:rPr>
              <w:sz w:val="14"/>
            </w:rPr>
          </w:pPr>
        </w:p>
      </w:tc>
    </w:tr>
    <w:tr w:rsidR="00C219FE" w:rsidTr="00FA44F1">
      <w:trPr>
        <w:cantSplit/>
      </w:trPr>
      <w:tc>
        <w:tcPr>
          <w:tcW w:w="2055" w:type="dxa"/>
        </w:tcPr>
        <w:p w:rsidR="00C219FE" w:rsidRDefault="00F173CC" w:rsidP="00FA44F1">
          <w:pPr>
            <w:tabs>
              <w:tab w:val="left" w:pos="7371"/>
            </w:tabs>
            <w:jc w:val="center"/>
            <w:rPr>
              <w:sz w:val="12"/>
            </w:rPr>
          </w:pPr>
          <w:r w:rsidRPr="00B012A5">
            <w:rPr>
              <w:spacing w:val="20"/>
              <w:sz w:val="10"/>
              <w:szCs w:val="12"/>
            </w:rPr>
            <w:t>BDNS@igae.</w:t>
          </w:r>
          <w:r w:rsidRPr="00B012A5">
            <w:rPr>
              <w:rFonts w:cs="Arial"/>
              <w:sz w:val="10"/>
              <w:szCs w:val="12"/>
            </w:rPr>
            <w:t>hacienda.gob.es</w:t>
          </w:r>
        </w:p>
      </w:tc>
      <w:tc>
        <w:tcPr>
          <w:tcW w:w="7796" w:type="dxa"/>
        </w:tcPr>
        <w:p w:rsidR="00C219FE" w:rsidRDefault="004C3D35" w:rsidP="00794BD9">
          <w:pPr>
            <w:pStyle w:val="Textoindependiente"/>
            <w:tabs>
              <w:tab w:val="left" w:pos="2805"/>
              <w:tab w:val="right" w:pos="7656"/>
            </w:tabs>
            <w:jc w:val="left"/>
            <w:rPr>
              <w:sz w:val="14"/>
            </w:rPr>
          </w:pPr>
          <w:r>
            <w:rPr>
              <w:sz w:val="14"/>
            </w:rPr>
            <w:tab/>
          </w:r>
          <w:r w:rsidRPr="004C3D35">
            <w:rPr>
              <w:rFonts w:ascii="Century Gothic" w:hAnsi="Century Gothic"/>
              <w:sz w:val="18"/>
              <w:szCs w:val="18"/>
            </w:rPr>
            <w:t>-1-</w:t>
          </w:r>
          <w:r>
            <w:rPr>
              <w:sz w:val="14"/>
            </w:rPr>
            <w:tab/>
          </w:r>
          <w:r w:rsidR="00C219FE">
            <w:rPr>
              <w:sz w:val="14"/>
            </w:rPr>
            <w:t xml:space="preserve">Última revisión: </w:t>
          </w:r>
          <w:r w:rsidR="00794BD9">
            <w:rPr>
              <w:sz w:val="14"/>
            </w:rPr>
            <w:t>15/02/2022</w:t>
          </w:r>
        </w:p>
      </w:tc>
    </w:tr>
    <w:tr w:rsidR="00C219FE" w:rsidTr="00FA44F1">
      <w:trPr>
        <w:cantSplit/>
      </w:trPr>
      <w:tc>
        <w:tcPr>
          <w:tcW w:w="2055" w:type="dxa"/>
        </w:tcPr>
        <w:p w:rsidR="00C219FE" w:rsidRDefault="00C219FE" w:rsidP="00FA44F1">
          <w:pPr>
            <w:tabs>
              <w:tab w:val="left" w:pos="7371"/>
            </w:tabs>
            <w:jc w:val="center"/>
            <w:rPr>
              <w:sz w:val="12"/>
            </w:rPr>
          </w:pPr>
        </w:p>
      </w:tc>
      <w:tc>
        <w:tcPr>
          <w:tcW w:w="7796" w:type="dxa"/>
        </w:tcPr>
        <w:p w:rsidR="00C219FE" w:rsidRDefault="00C219FE" w:rsidP="00FA44F1">
          <w:pPr>
            <w:pStyle w:val="Textoindependiente"/>
            <w:jc w:val="right"/>
            <w:rPr>
              <w:sz w:val="14"/>
            </w:rPr>
          </w:pPr>
        </w:p>
      </w:tc>
    </w:tr>
  </w:tbl>
  <w:p w:rsidR="00FA44F1" w:rsidRDefault="00FA44F1" w:rsidP="00FA44F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7E35" w:rsidRDefault="00667E35" w:rsidP="00667E35">
    <w:pPr>
      <w:shd w:val="clear" w:color="auto" w:fill="FFFFFF"/>
      <w:spacing w:before="120"/>
      <w:ind w:left="7513"/>
      <w:jc w:val="right"/>
      <w:rPr>
        <w:sz w:val="12"/>
      </w:rPr>
    </w:pPr>
    <w:r>
      <w:rPr>
        <w:sz w:val="12"/>
      </w:rPr>
      <w:t>SECRETARÍA DE ESTADO</w:t>
    </w:r>
  </w:p>
  <w:p w:rsidR="00667E35" w:rsidRDefault="00667E35" w:rsidP="00667E35">
    <w:pPr>
      <w:shd w:val="clear" w:color="auto" w:fill="FFFFFF"/>
      <w:ind w:left="7513"/>
      <w:jc w:val="right"/>
      <w:rPr>
        <w:sz w:val="12"/>
      </w:rPr>
    </w:pPr>
    <w:r>
      <w:rPr>
        <w:sz w:val="12"/>
      </w:rPr>
      <w:t>DE PRESUPUESTOS Y GASTOS</w:t>
    </w:r>
  </w:p>
  <w:p w:rsidR="00667E35" w:rsidRDefault="00667E35" w:rsidP="00667E35">
    <w:pPr>
      <w:framePr w:w="1304" w:wrap="around" w:vAnchor="text" w:hAnchor="page" w:x="5761" w:y="1"/>
      <w:jc w:val="center"/>
      <w:rPr>
        <w:sz w:val="12"/>
      </w:rPr>
    </w:pPr>
    <w:r>
      <w:rPr>
        <w:sz w:val="12"/>
      </w:rPr>
      <w:fldChar w:fldCharType="begin"/>
    </w:r>
    <w:r>
      <w:rPr>
        <w:sz w:val="12"/>
      </w:rPr>
      <w:instrText xml:space="preserve"> PAGE  \* MERGEFORMAT </w:instrText>
    </w:r>
    <w:r>
      <w:rPr>
        <w:sz w:val="12"/>
      </w:rPr>
      <w:fldChar w:fldCharType="separate"/>
    </w:r>
    <w:r w:rsidR="000542D3">
      <w:rPr>
        <w:noProof/>
        <w:sz w:val="12"/>
      </w:rPr>
      <w:t>3</w:t>
    </w:r>
    <w:r>
      <w:rPr>
        <w:sz w:val="12"/>
      </w:rPr>
      <w:fldChar w:fldCharType="end"/>
    </w:r>
    <w:r>
      <w:rPr>
        <w:sz w:val="12"/>
      </w:rPr>
      <w:t xml:space="preserve"> de </w:t>
    </w:r>
    <w:r>
      <w:rPr>
        <w:sz w:val="12"/>
      </w:rPr>
      <w:fldChar w:fldCharType="begin"/>
    </w:r>
    <w:r>
      <w:rPr>
        <w:sz w:val="12"/>
      </w:rPr>
      <w:instrText xml:space="preserve"> NUMPAGES  \* MERGEFORMAT </w:instrText>
    </w:r>
    <w:r>
      <w:rPr>
        <w:sz w:val="12"/>
      </w:rPr>
      <w:fldChar w:fldCharType="separate"/>
    </w:r>
    <w:r w:rsidR="001B7E6E">
      <w:rPr>
        <w:noProof/>
        <w:sz w:val="12"/>
      </w:rPr>
      <w:t>4</w:t>
    </w:r>
    <w:r>
      <w:rPr>
        <w:sz w:val="12"/>
      </w:rPr>
      <w:fldChar w:fldCharType="end"/>
    </w:r>
  </w:p>
  <w:p w:rsidR="00667E35" w:rsidRDefault="00667E35" w:rsidP="00667E35">
    <w:pPr>
      <w:spacing w:before="120"/>
      <w:ind w:left="7513"/>
      <w:jc w:val="right"/>
      <w:rPr>
        <w:sz w:val="12"/>
      </w:rPr>
    </w:pPr>
    <w:r>
      <w:rPr>
        <w:sz w:val="12"/>
      </w:rPr>
      <w:t>INTERVENCIÓN GENERAL DE</w:t>
    </w:r>
  </w:p>
  <w:p w:rsidR="00C25305" w:rsidRDefault="00667E35" w:rsidP="00667E35">
    <w:pPr>
      <w:ind w:left="7513"/>
      <w:jc w:val="right"/>
    </w:pPr>
    <w:r>
      <w:rPr>
        <w:sz w:val="12"/>
      </w:rPr>
      <w:t>LA ADMINISTRACIÓN DEL ESTADO</w:t>
    </w:r>
  </w:p>
  <w:p w:rsidR="00C25305" w:rsidRDefault="00C25305"/>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305" w:rsidRDefault="0043465A">
    <w:pPr>
      <w:framePr w:w="1304" w:wrap="around" w:vAnchor="text" w:hAnchor="page" w:x="5761" w:y="292"/>
      <w:jc w:val="center"/>
      <w:rPr>
        <w:sz w:val="12"/>
      </w:rPr>
    </w:pPr>
    <w:r>
      <w:rPr>
        <w:sz w:val="12"/>
      </w:rPr>
      <w:t>2</w:t>
    </w:r>
  </w:p>
  <w:tbl>
    <w:tblPr>
      <w:tblW w:w="0" w:type="auto"/>
      <w:jc w:val="right"/>
      <w:tblLayout w:type="fixed"/>
      <w:tblCellMar>
        <w:left w:w="70" w:type="dxa"/>
        <w:right w:w="70" w:type="dxa"/>
      </w:tblCellMar>
      <w:tblLook w:val="0000" w:firstRow="0" w:lastRow="0" w:firstColumn="0" w:lastColumn="0" w:noHBand="0" w:noVBand="0"/>
    </w:tblPr>
    <w:tblGrid>
      <w:gridCol w:w="2621"/>
    </w:tblGrid>
    <w:tr w:rsidR="00C25305">
      <w:trPr>
        <w:cantSplit/>
        <w:jc w:val="right"/>
      </w:trPr>
      <w:tc>
        <w:tcPr>
          <w:tcW w:w="2621" w:type="dxa"/>
        </w:tcPr>
        <w:p w:rsidR="00C25305" w:rsidRDefault="00C25305">
          <w:pPr>
            <w:shd w:val="clear" w:color="auto" w:fill="FFFFFF"/>
            <w:spacing w:before="120"/>
            <w:jc w:val="right"/>
            <w:rPr>
              <w:sz w:val="12"/>
            </w:rPr>
          </w:pPr>
          <w:r>
            <w:rPr>
              <w:sz w:val="12"/>
            </w:rPr>
            <w:t>SECRETARÍA DE ESTADO</w:t>
          </w:r>
        </w:p>
        <w:p w:rsidR="00C25305" w:rsidRDefault="00C25305">
          <w:pPr>
            <w:shd w:val="clear" w:color="auto" w:fill="FFFFFF"/>
            <w:jc w:val="right"/>
            <w:rPr>
              <w:sz w:val="12"/>
            </w:rPr>
          </w:pPr>
          <w:r>
            <w:rPr>
              <w:sz w:val="12"/>
            </w:rPr>
            <w:t xml:space="preserve">DE PRESUPUESTOS </w:t>
          </w:r>
          <w:r w:rsidR="00651769">
            <w:rPr>
              <w:sz w:val="12"/>
            </w:rPr>
            <w:t>Y GASTOS</w:t>
          </w:r>
        </w:p>
        <w:p w:rsidR="00C25305" w:rsidRDefault="00C25305">
          <w:pPr>
            <w:pBdr>
              <w:bottom w:val="single" w:sz="4" w:space="1" w:color="auto"/>
            </w:pBdr>
            <w:shd w:val="clear" w:color="auto" w:fill="FFFFFF"/>
            <w:jc w:val="right"/>
            <w:rPr>
              <w:sz w:val="12"/>
            </w:rPr>
          </w:pPr>
        </w:p>
        <w:p w:rsidR="00C25305" w:rsidRDefault="00C25305">
          <w:pPr>
            <w:spacing w:before="120"/>
            <w:jc w:val="right"/>
            <w:rPr>
              <w:sz w:val="12"/>
            </w:rPr>
          </w:pPr>
          <w:r>
            <w:rPr>
              <w:sz w:val="12"/>
            </w:rPr>
            <w:t>INTERVENCIÓN GENERAL DE</w:t>
          </w:r>
        </w:p>
        <w:p w:rsidR="00C25305" w:rsidRDefault="00C25305">
          <w:pPr>
            <w:jc w:val="right"/>
            <w:rPr>
              <w:sz w:val="12"/>
            </w:rPr>
          </w:pPr>
          <w:r>
            <w:rPr>
              <w:sz w:val="12"/>
            </w:rPr>
            <w:t>LA ADMINISTRACIÓN DEL ESTADO</w:t>
          </w:r>
        </w:p>
      </w:tc>
    </w:tr>
  </w:tbl>
  <w:p w:rsidR="00C25305" w:rsidRDefault="00C25305">
    <w:pPr>
      <w:spacing w:line="160" w:lineRule="exact"/>
      <w:jc w:val="both"/>
    </w:pPr>
  </w:p>
  <w:p w:rsidR="00C25305" w:rsidRDefault="00C25305">
    <w:pPr>
      <w:pBdr>
        <w:left w:val="single" w:sz="4" w:space="4" w:color="auto"/>
      </w:pBdr>
      <w:tabs>
        <w:tab w:val="left" w:pos="7371"/>
      </w:tabs>
      <w:spacing w:line="160" w:lineRule="exact"/>
      <w:ind w:left="7371"/>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469" w:rsidRDefault="00DB7469" w:rsidP="00C25305">
      <w:r>
        <w:separator/>
      </w:r>
    </w:p>
    <w:p w:rsidR="00DB7469" w:rsidRDefault="00DB7469"/>
  </w:footnote>
  <w:footnote w:type="continuationSeparator" w:id="0">
    <w:p w:rsidR="00DB7469" w:rsidRDefault="00DB7469" w:rsidP="00C25305">
      <w:r>
        <w:continuationSeparator/>
      </w:r>
    </w:p>
    <w:p w:rsidR="00DB7469" w:rsidRDefault="00DB7469"/>
  </w:footnote>
  <w:footnote w:id="1">
    <w:p w:rsidR="006B0354" w:rsidRPr="000A29B4" w:rsidRDefault="000A29B4" w:rsidP="000A29B4">
      <w:pPr>
        <w:pStyle w:val="Textonotapie"/>
        <w:ind w:left="284" w:hanging="284"/>
        <w:rPr>
          <w:rFonts w:ascii="Century Gothic" w:hAnsi="Century Gothic"/>
          <w:sz w:val="16"/>
          <w:szCs w:val="16"/>
        </w:rPr>
      </w:pPr>
      <w:r>
        <w:rPr>
          <w:rStyle w:val="Refdenotaalpie"/>
        </w:rPr>
        <w:footnoteRef/>
      </w:r>
      <w:r>
        <w:t xml:space="preserve"> </w:t>
      </w:r>
      <w:r>
        <w:tab/>
      </w:r>
      <w:r w:rsidRPr="000A29B4">
        <w:rPr>
          <w:rFonts w:ascii="Century Gothic" w:hAnsi="Century Gothic"/>
          <w:sz w:val="16"/>
          <w:szCs w:val="16"/>
        </w:rPr>
        <w:t>Código asignado al Órgan</w:t>
      </w:r>
      <w:r w:rsidR="00F54964">
        <w:rPr>
          <w:rFonts w:ascii="Century Gothic" w:hAnsi="Century Gothic"/>
          <w:sz w:val="16"/>
          <w:szCs w:val="16"/>
        </w:rPr>
        <w:t>o Obligado</w:t>
      </w:r>
      <w:r w:rsidRPr="000A29B4">
        <w:rPr>
          <w:rFonts w:ascii="Century Gothic" w:hAnsi="Century Gothic"/>
          <w:sz w:val="16"/>
          <w:szCs w:val="16"/>
        </w:rPr>
        <w:t xml:space="preserve"> en el Directorio Común de Unidades Orgánicas y Oficinas (DIR3).</w:t>
      </w:r>
      <w:r>
        <w:rPr>
          <w:rFonts w:ascii="Century Gothic" w:hAnsi="Century Gothic"/>
          <w:sz w:val="16"/>
          <w:szCs w:val="16"/>
        </w:rPr>
        <w:t xml:space="preserve"> </w:t>
      </w:r>
      <w:r w:rsidR="006B0354">
        <w:rPr>
          <w:rFonts w:ascii="Century Gothic" w:hAnsi="Century Gothic"/>
          <w:sz w:val="16"/>
          <w:szCs w:val="16"/>
        </w:rPr>
        <w:t xml:space="preserve">Se </w:t>
      </w:r>
      <w:r w:rsidR="00F54964">
        <w:rPr>
          <w:rFonts w:ascii="Century Gothic" w:hAnsi="Century Gothic"/>
          <w:sz w:val="16"/>
          <w:szCs w:val="16"/>
        </w:rPr>
        <w:t>puede consultar en la siguiente</w:t>
      </w:r>
      <w:r w:rsidR="006B0354">
        <w:rPr>
          <w:rFonts w:ascii="Century Gothic" w:hAnsi="Century Gothic"/>
          <w:sz w:val="16"/>
          <w:szCs w:val="16"/>
        </w:rPr>
        <w:t xml:space="preserve"> página: </w:t>
      </w:r>
      <w:hyperlink r:id="rId1" w:anchor=".V4Suh1vVyUk" w:history="1">
        <w:r w:rsidR="006B0354" w:rsidRPr="0009498A">
          <w:rPr>
            <w:rStyle w:val="Hipervnculo"/>
            <w:rFonts w:ascii="Century Gothic" w:hAnsi="Century Gothic"/>
            <w:sz w:val="16"/>
            <w:szCs w:val="16"/>
          </w:rPr>
          <w:t>http://administracionelectronica.gob.es/ctt/dir3/descargas#.V4Suh1vVyUk</w:t>
        </w:r>
      </w:hyperlink>
    </w:p>
  </w:footnote>
  <w:footnote w:id="2">
    <w:p w:rsidR="00A52D44" w:rsidRPr="00A52D44" w:rsidRDefault="00802FE2" w:rsidP="008E3578">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Pr>
          <w:rFonts w:ascii="Century Gothic" w:hAnsi="Century Gothic"/>
          <w:sz w:val="16"/>
          <w:szCs w:val="16"/>
        </w:rPr>
        <w:tab/>
      </w:r>
      <w:r w:rsidRPr="00A52D44">
        <w:rPr>
          <w:rFonts w:ascii="Century Gothic" w:hAnsi="Century Gothic"/>
          <w:sz w:val="16"/>
          <w:szCs w:val="16"/>
        </w:rPr>
        <w:t xml:space="preserve">Necesariamente en servidor de correo del </w:t>
      </w:r>
      <w:r w:rsidR="00835FC6" w:rsidRPr="00A52D44">
        <w:rPr>
          <w:rFonts w:ascii="Century Gothic" w:hAnsi="Century Gothic"/>
          <w:sz w:val="16"/>
          <w:szCs w:val="16"/>
        </w:rPr>
        <w:t>Ó</w:t>
      </w:r>
      <w:r w:rsidRPr="00A52D44">
        <w:rPr>
          <w:rFonts w:ascii="Century Gothic" w:hAnsi="Century Gothic"/>
          <w:sz w:val="16"/>
          <w:szCs w:val="16"/>
        </w:rPr>
        <w:t xml:space="preserve">rgano </w:t>
      </w:r>
      <w:r w:rsidR="00835FC6" w:rsidRPr="00A52D44">
        <w:rPr>
          <w:rFonts w:ascii="Century Gothic" w:hAnsi="Century Gothic"/>
          <w:sz w:val="16"/>
          <w:szCs w:val="16"/>
        </w:rPr>
        <w:t>R</w:t>
      </w:r>
      <w:r w:rsidR="00BC7AA9" w:rsidRPr="00A52D44">
        <w:rPr>
          <w:rFonts w:ascii="Century Gothic" w:hAnsi="Century Gothic"/>
          <w:sz w:val="16"/>
          <w:szCs w:val="16"/>
        </w:rPr>
        <w:t>emitente</w:t>
      </w:r>
      <w:r w:rsidRPr="00A52D44">
        <w:rPr>
          <w:rFonts w:ascii="Century Gothic" w:hAnsi="Century Gothic"/>
          <w:sz w:val="16"/>
          <w:szCs w:val="16"/>
        </w:rPr>
        <w:t>. No se admiten direcciones de correo en servidores comerciales o ajenos a las Administraciones Públicas.</w:t>
      </w:r>
    </w:p>
  </w:footnote>
  <w:footnote w:id="3">
    <w:p w:rsidR="00A52D44" w:rsidRDefault="00A52D44" w:rsidP="00A52D44">
      <w:pPr>
        <w:pStyle w:val="Textonotapie"/>
        <w:spacing w:before="60"/>
        <w:ind w:left="284" w:hanging="284"/>
        <w:rPr>
          <w:rFonts w:ascii="Century Gothic" w:hAnsi="Century Gothic"/>
          <w:sz w:val="16"/>
          <w:szCs w:val="16"/>
          <w:lang w:val="es-ES"/>
        </w:rPr>
      </w:pPr>
      <w:r w:rsidRPr="00A52D44">
        <w:rPr>
          <w:rStyle w:val="Refdenotaalpie"/>
          <w:rFonts w:ascii="Century Gothic" w:hAnsi="Century Gothic"/>
          <w:sz w:val="16"/>
          <w:szCs w:val="16"/>
        </w:rPr>
        <w:footnoteRef/>
      </w:r>
      <w:r w:rsidRPr="00A52D44">
        <w:rPr>
          <w:rFonts w:ascii="Century Gothic" w:hAnsi="Century Gothic"/>
          <w:sz w:val="16"/>
          <w:szCs w:val="16"/>
        </w:rPr>
        <w:t xml:space="preserve"> </w:t>
      </w:r>
      <w:r w:rsidRPr="00A52D44">
        <w:rPr>
          <w:rFonts w:ascii="Century Gothic" w:hAnsi="Century Gothic"/>
          <w:sz w:val="16"/>
          <w:szCs w:val="16"/>
        </w:rPr>
        <w:tab/>
        <w:t>Atendiendo a la es</w:t>
      </w:r>
      <w:r w:rsidR="00794BD9">
        <w:rPr>
          <w:rFonts w:ascii="Century Gothic" w:hAnsi="Century Gothic"/>
          <w:sz w:val="16"/>
          <w:szCs w:val="16"/>
        </w:rPr>
        <w:t xml:space="preserve">tructura del Órgano Remitente </w:t>
      </w:r>
      <w:r w:rsidRPr="00A52D44">
        <w:rPr>
          <w:rFonts w:ascii="Century Gothic" w:hAnsi="Century Gothic"/>
          <w:sz w:val="16"/>
          <w:szCs w:val="16"/>
        </w:rPr>
        <w:t xml:space="preserve">se recomienda que tenga un cargo </w:t>
      </w:r>
      <w:r w:rsidRPr="00A52D44">
        <w:rPr>
          <w:rFonts w:ascii="Century Gothic" w:hAnsi="Century Gothic"/>
          <w:sz w:val="16"/>
          <w:szCs w:val="16"/>
          <w:lang w:val="es-ES"/>
        </w:rPr>
        <w:t>adecuado a las  funciones y responsabilidades de Administrador Institucional.</w:t>
      </w:r>
    </w:p>
    <w:p w:rsidR="008E3578" w:rsidRPr="00A52D44" w:rsidRDefault="008E3578" w:rsidP="00A52D44">
      <w:pPr>
        <w:pStyle w:val="Textonotapie"/>
        <w:spacing w:before="60"/>
        <w:ind w:left="284" w:hanging="284"/>
        <w:rPr>
          <w:rFonts w:ascii="Century Gothic" w:hAnsi="Century Gothic"/>
          <w:sz w:val="16"/>
          <w:szCs w:val="16"/>
          <w:lang w:val="es-ES"/>
        </w:rPr>
      </w:pPr>
      <w:r w:rsidRPr="00A52D44">
        <w:rPr>
          <w:rFonts w:ascii="Century Gothic" w:hAnsi="Century Gothic"/>
          <w:color w:val="FF0000"/>
          <w:sz w:val="16"/>
          <w:szCs w:val="16"/>
        </w:rPr>
        <w:t>(*)</w:t>
      </w:r>
      <w:r w:rsidRPr="00A52D44">
        <w:rPr>
          <w:rFonts w:ascii="Century Gothic" w:hAnsi="Century Gothic"/>
          <w:color w:val="FF0000"/>
          <w:sz w:val="16"/>
          <w:szCs w:val="16"/>
        </w:rPr>
        <w:tab/>
        <w:t>Campo obligatorio.</w:t>
      </w:r>
    </w:p>
    <w:p w:rsidR="00A52D44" w:rsidRPr="00A52D44" w:rsidRDefault="00A52D44" w:rsidP="00A52D44">
      <w:pPr>
        <w:pStyle w:val="Textonotapie"/>
        <w:spacing w:before="60"/>
        <w:ind w:left="284" w:hanging="284"/>
        <w:rPr>
          <w:rFonts w:ascii="Century Gothic" w:hAnsi="Century Gothic"/>
          <w:sz w:val="16"/>
          <w:szCs w:val="16"/>
          <w:lang w:val="es-ES"/>
        </w:rPr>
      </w:pPr>
    </w:p>
    <w:p w:rsidR="00A52D44" w:rsidRPr="00A52D44" w:rsidRDefault="00A52D44" w:rsidP="00A52D44">
      <w:pPr>
        <w:pStyle w:val="Textonotapie"/>
        <w:spacing w:before="60"/>
        <w:ind w:left="284" w:hanging="284"/>
        <w:rPr>
          <w:rFonts w:ascii="Century Gothic" w:hAnsi="Century Gothic"/>
          <w:sz w:val="16"/>
          <w:szCs w:val="16"/>
          <w:lang w:val="es-ES"/>
        </w:rPr>
      </w:pPr>
    </w:p>
  </w:footnote>
  <w:footnote w:id="4">
    <w:p w:rsidR="000836D6" w:rsidRPr="0091505D" w:rsidRDefault="000836D6" w:rsidP="006B0354">
      <w:pPr>
        <w:pStyle w:val="Textonotapie"/>
        <w:spacing w:before="60" w:line="240" w:lineRule="exact"/>
        <w:ind w:left="284" w:hanging="284"/>
        <w:jc w:val="both"/>
        <w:rPr>
          <w:rFonts w:ascii="Century Gothic" w:hAnsi="Century Gothic"/>
          <w:sz w:val="24"/>
          <w:szCs w:val="24"/>
          <w:vertAlign w:val="superscript"/>
        </w:rPr>
      </w:pPr>
      <w:r w:rsidRPr="0091505D">
        <w:rPr>
          <w:rStyle w:val="Refdenotaalpie"/>
          <w:rFonts w:ascii="Century Gothic" w:hAnsi="Century Gothic"/>
          <w:sz w:val="12"/>
          <w:szCs w:val="12"/>
          <w:vertAlign w:val="baseline"/>
        </w:rPr>
        <w:footnoteRef/>
      </w:r>
      <w:r w:rsidRPr="0091505D">
        <w:rPr>
          <w:rStyle w:val="Refdenotaalpie"/>
          <w:rFonts w:ascii="Century Gothic" w:hAnsi="Century Gothic"/>
          <w:sz w:val="12"/>
          <w:szCs w:val="12"/>
          <w:vertAlign w:val="baseline"/>
        </w:rPr>
        <w:t xml:space="preserve"> </w:t>
      </w:r>
      <w:r w:rsidRPr="0091505D">
        <w:rPr>
          <w:rFonts w:ascii="Century Gothic" w:hAnsi="Century Gothic"/>
          <w:sz w:val="24"/>
          <w:szCs w:val="24"/>
        </w:rPr>
        <w:t xml:space="preserve"> </w:t>
      </w:r>
      <w:r>
        <w:rPr>
          <w:rFonts w:ascii="Century Gothic" w:hAnsi="Century Gothic"/>
          <w:sz w:val="24"/>
          <w:szCs w:val="24"/>
        </w:rPr>
        <w:t xml:space="preserve"> </w:t>
      </w:r>
      <w:r w:rsidRPr="0091505D">
        <w:rPr>
          <w:rFonts w:ascii="Century Gothic" w:hAnsi="Century Gothic"/>
          <w:sz w:val="24"/>
          <w:szCs w:val="24"/>
          <w:vertAlign w:val="superscript"/>
        </w:rPr>
        <w:t>E</w:t>
      </w:r>
      <w:r w:rsidRPr="0091505D">
        <w:rPr>
          <w:rStyle w:val="Refdenotaalpie"/>
          <w:rFonts w:ascii="Century Gothic" w:hAnsi="Century Gothic"/>
          <w:sz w:val="24"/>
          <w:szCs w:val="24"/>
        </w:rPr>
        <w:t xml:space="preserve">n la administración local, cada </w:t>
      </w:r>
      <w:r>
        <w:rPr>
          <w:rFonts w:ascii="Century Gothic" w:hAnsi="Century Gothic"/>
          <w:sz w:val="24"/>
          <w:szCs w:val="24"/>
          <w:vertAlign w:val="superscript"/>
        </w:rPr>
        <w:t xml:space="preserve">entidad local territorial </w:t>
      </w:r>
      <w:r w:rsidRPr="0091505D">
        <w:rPr>
          <w:rFonts w:ascii="Century Gothic" w:hAnsi="Century Gothic"/>
          <w:sz w:val="24"/>
          <w:szCs w:val="24"/>
          <w:vertAlign w:val="superscript"/>
        </w:rPr>
        <w:t>con sus organismos y entidades vinculadas o dependientes</w:t>
      </w:r>
      <w:r>
        <w:rPr>
          <w:rFonts w:ascii="Century Gothic" w:hAnsi="Century Gothic"/>
          <w:sz w:val="24"/>
          <w:szCs w:val="24"/>
          <w:vertAlign w:val="superscript"/>
        </w:rPr>
        <w:t xml:space="preserve"> será, a efectos de la BDNS,</w:t>
      </w:r>
      <w:r w:rsidRPr="0091505D">
        <w:rPr>
          <w:rFonts w:ascii="Century Gothic" w:hAnsi="Century Gothic"/>
          <w:sz w:val="24"/>
          <w:szCs w:val="24"/>
          <w:vertAlign w:val="superscript"/>
        </w:rPr>
        <w:t xml:space="preserve"> un único órgano. No obstante, atendiendo a la práctica y al volumen de operaciones puede solicitarse rebajar el nivel de desagregación, que deberá ser autorizado por la IGAE.</w:t>
      </w:r>
    </w:p>
  </w:footnote>
  <w:footnote w:id="5">
    <w:p w:rsidR="000836D6" w:rsidRPr="000A29B4" w:rsidRDefault="000836D6" w:rsidP="000836D6">
      <w:pPr>
        <w:pStyle w:val="Textonotapie"/>
        <w:ind w:left="284" w:hanging="284"/>
        <w:rPr>
          <w:rFonts w:ascii="Century Gothic" w:hAnsi="Century Gothic"/>
          <w:sz w:val="16"/>
          <w:szCs w:val="16"/>
        </w:rPr>
      </w:pPr>
      <w:r>
        <w:rPr>
          <w:rStyle w:val="Refdenotaalpie"/>
        </w:rPr>
        <w:footnoteRef/>
      </w:r>
      <w:r>
        <w:t xml:space="preserve"> </w:t>
      </w:r>
      <w:r>
        <w:tab/>
      </w:r>
      <w:r w:rsidRPr="000A29B4">
        <w:rPr>
          <w:rFonts w:ascii="Century Gothic" w:hAnsi="Century Gothic"/>
          <w:sz w:val="16"/>
          <w:szCs w:val="16"/>
        </w:rPr>
        <w:t xml:space="preserve">Código asignado al Órgano </w:t>
      </w:r>
      <w:r w:rsidR="00F54964">
        <w:rPr>
          <w:rFonts w:ascii="Century Gothic" w:hAnsi="Century Gothic"/>
          <w:sz w:val="16"/>
          <w:szCs w:val="16"/>
        </w:rPr>
        <w:t xml:space="preserve">Obligado </w:t>
      </w:r>
      <w:r w:rsidRPr="000A29B4">
        <w:rPr>
          <w:rFonts w:ascii="Century Gothic" w:hAnsi="Century Gothic"/>
          <w:sz w:val="16"/>
          <w:szCs w:val="16"/>
        </w:rPr>
        <w:t>en el Directorio Común de Unidades Orgánicas y Oficinas (DIR3).</w:t>
      </w:r>
      <w:r>
        <w:rPr>
          <w:rFonts w:ascii="Century Gothic" w:hAnsi="Century Gothic"/>
          <w:sz w:val="16"/>
          <w:szCs w:val="16"/>
        </w:rPr>
        <w:t xml:space="preserve"> Se puede consultar en la siguientes página: </w:t>
      </w:r>
      <w:hyperlink r:id="rId2" w:anchor=".V4Suh1vVyUk" w:history="1">
        <w:r w:rsidRPr="0009498A">
          <w:rPr>
            <w:rStyle w:val="Hipervnculo"/>
            <w:rFonts w:ascii="Century Gothic" w:hAnsi="Century Gothic"/>
            <w:sz w:val="16"/>
            <w:szCs w:val="16"/>
          </w:rPr>
          <w:t>http://administracionelectronica.gob.es/ctt/dir3/descargas#.V4Suh1vVyUk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575"/>
      <w:gridCol w:w="1134"/>
    </w:tblGrid>
    <w:tr w:rsidR="00667E35" w:rsidTr="007908AB">
      <w:trPr>
        <w:cantSplit/>
        <w:trHeight w:val="1118"/>
      </w:trPr>
      <w:tc>
        <w:tcPr>
          <w:tcW w:w="8575" w:type="dxa"/>
        </w:tcPr>
        <w:p w:rsidR="00667E35" w:rsidRDefault="00667E35" w:rsidP="007908AB">
          <w:pPr>
            <w:jc w:val="right"/>
          </w:pPr>
        </w:p>
      </w:tc>
      <w:tc>
        <w:tcPr>
          <w:tcW w:w="1134" w:type="dxa"/>
        </w:tcPr>
        <w:p w:rsidR="00667E35" w:rsidRDefault="00A85CAC" w:rsidP="007908AB">
          <w:pPr>
            <w:jc w:val="right"/>
          </w:pPr>
          <w:r>
            <w:rPr>
              <w:noProof/>
              <w:color w:val="808080"/>
              <w:lang w:val="es-ES"/>
            </w:rPr>
            <w:drawing>
              <wp:inline distT="0" distB="0" distL="0" distR="0">
                <wp:extent cx="590550" cy="600075"/>
                <wp:effectExtent l="0" t="0" r="0" b="0"/>
                <wp:docPr id="3" name="Imagen 3" descr="esc_BN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_BN_15"/>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bwMode="auto">
                        <a:xfrm>
                          <a:off x="0" y="0"/>
                          <a:ext cx="590550" cy="600075"/>
                        </a:xfrm>
                        <a:prstGeom prst="rect">
                          <a:avLst/>
                        </a:prstGeom>
                        <a:noFill/>
                        <a:ln>
                          <a:noFill/>
                        </a:ln>
                      </pic:spPr>
                    </pic:pic>
                  </a:graphicData>
                </a:graphic>
              </wp:inline>
            </w:drawing>
          </w:r>
        </w:p>
      </w:tc>
    </w:tr>
  </w:tbl>
  <w:p w:rsidR="00667E35" w:rsidRDefault="00667E3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575"/>
      <w:gridCol w:w="1134"/>
    </w:tblGrid>
    <w:tr w:rsidR="00C219FE">
      <w:trPr>
        <w:cantSplit/>
        <w:trHeight w:val="1118"/>
      </w:trPr>
      <w:tc>
        <w:tcPr>
          <w:tcW w:w="8575" w:type="dxa"/>
        </w:tcPr>
        <w:p w:rsidR="00C219FE" w:rsidRDefault="00C219FE">
          <w:pPr>
            <w:jc w:val="right"/>
          </w:pPr>
        </w:p>
      </w:tc>
      <w:tc>
        <w:tcPr>
          <w:tcW w:w="1134" w:type="dxa"/>
        </w:tcPr>
        <w:p w:rsidR="00C219FE" w:rsidRDefault="00A85CAC">
          <w:pPr>
            <w:jc w:val="right"/>
          </w:pPr>
          <w:r>
            <w:rPr>
              <w:noProof/>
              <w:color w:val="808080"/>
              <w:lang w:val="es-ES"/>
            </w:rPr>
            <w:drawing>
              <wp:inline distT="0" distB="0" distL="0" distR="0">
                <wp:extent cx="590550" cy="600075"/>
                <wp:effectExtent l="0" t="0" r="0" b="0"/>
                <wp:docPr id="4" name="Imagen 4" descr="esc_BN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c_BN_15"/>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bwMode="auto">
                        <a:xfrm>
                          <a:off x="0" y="0"/>
                          <a:ext cx="590550" cy="600075"/>
                        </a:xfrm>
                        <a:prstGeom prst="rect">
                          <a:avLst/>
                        </a:prstGeom>
                        <a:noFill/>
                        <a:ln>
                          <a:noFill/>
                        </a:ln>
                      </pic:spPr>
                    </pic:pic>
                  </a:graphicData>
                </a:graphic>
              </wp:inline>
            </w:drawing>
          </w:r>
        </w:p>
      </w:tc>
    </w:tr>
  </w:tbl>
  <w:p w:rsidR="00C219FE" w:rsidRDefault="00C219FE">
    <w:pPr>
      <w:jc w:val="right"/>
    </w:pPr>
  </w:p>
  <w:p w:rsidR="00C219FE" w:rsidRDefault="00C219F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jc w:val="center"/>
      <w:tblLayout w:type="fixed"/>
      <w:tblCellMar>
        <w:left w:w="70" w:type="dxa"/>
        <w:right w:w="70" w:type="dxa"/>
      </w:tblCellMar>
      <w:tblLook w:val="0000" w:firstRow="0" w:lastRow="0" w:firstColumn="0" w:lastColumn="0" w:noHBand="0" w:noVBand="0"/>
    </w:tblPr>
    <w:tblGrid>
      <w:gridCol w:w="1488"/>
      <w:gridCol w:w="4819"/>
      <w:gridCol w:w="3544"/>
    </w:tblGrid>
    <w:tr w:rsidR="00E62AB6" w:rsidTr="007908AB">
      <w:trPr>
        <w:cantSplit/>
        <w:jc w:val="center"/>
      </w:trPr>
      <w:tc>
        <w:tcPr>
          <w:tcW w:w="1488" w:type="dxa"/>
        </w:tcPr>
        <w:p w:rsidR="00E62AB6" w:rsidRDefault="00E62AB6" w:rsidP="007908AB">
          <w:pPr>
            <w:spacing w:before="240"/>
            <w:rPr>
              <w:rFonts w:ascii="Arial" w:hAnsi="Arial"/>
            </w:rPr>
          </w:pPr>
          <w:r>
            <w:object w:dxaOrig="120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56.25pt">
                <v:imagedata r:id="rId1" o:title=""/>
              </v:shape>
              <o:OLEObject Type="Embed" ProgID="CorelDRAW.Graphic.10" ShapeID="_x0000_i1025" DrawAspect="Content" ObjectID="_1706422108" r:id="rId2"/>
            </w:object>
          </w:r>
          <w:r>
            <w:t xml:space="preserve"> </w:t>
          </w:r>
        </w:p>
      </w:tc>
      <w:tc>
        <w:tcPr>
          <w:tcW w:w="4819" w:type="dxa"/>
          <w:vAlign w:val="center"/>
        </w:tcPr>
        <w:p w:rsidR="00E62AB6" w:rsidRDefault="00E62AB6" w:rsidP="007908AB">
          <w:r>
            <w:t xml:space="preserve">MINISTERIO </w:t>
          </w:r>
        </w:p>
        <w:p w:rsidR="00E62AB6" w:rsidRDefault="00E62AB6" w:rsidP="007908AB">
          <w:r>
            <w:t xml:space="preserve">DE HACIENDA </w:t>
          </w:r>
        </w:p>
        <w:p w:rsidR="00E62AB6" w:rsidRDefault="00794BD9" w:rsidP="005F1F31">
          <w:r>
            <w:t>Y FUNCIÓN PÚBLICA</w:t>
          </w:r>
        </w:p>
      </w:tc>
      <w:tc>
        <w:tcPr>
          <w:tcW w:w="3544" w:type="dxa"/>
        </w:tcPr>
        <w:p w:rsidR="00E62AB6" w:rsidRDefault="00E62AB6" w:rsidP="007908AB">
          <w:pPr>
            <w:shd w:val="clear" w:color="auto" w:fill="FFFFFF"/>
            <w:spacing w:line="220" w:lineRule="exact"/>
            <w:jc w:val="both"/>
            <w:rPr>
              <w:sz w:val="14"/>
            </w:rPr>
          </w:pPr>
          <w:r>
            <w:rPr>
              <w:sz w:val="14"/>
            </w:rPr>
            <w:t>SECRETARÍA DE ESTADO DE</w:t>
          </w:r>
        </w:p>
        <w:p w:rsidR="00E62AB6" w:rsidRDefault="00E62AB6" w:rsidP="007908AB">
          <w:pPr>
            <w:shd w:val="clear" w:color="auto" w:fill="FFFFFF"/>
            <w:jc w:val="both"/>
            <w:rPr>
              <w:sz w:val="14"/>
            </w:rPr>
          </w:pPr>
          <w:r>
            <w:rPr>
              <w:sz w:val="14"/>
            </w:rPr>
            <w:t>PRESUPUESTOS Y GASTOS</w:t>
          </w:r>
        </w:p>
        <w:p w:rsidR="00E62AB6" w:rsidRDefault="00E62AB6" w:rsidP="007908AB">
          <w:pPr>
            <w:shd w:val="clear" w:color="auto" w:fill="FFFFFF"/>
            <w:spacing w:before="120"/>
            <w:jc w:val="both"/>
            <w:rPr>
              <w:sz w:val="14"/>
            </w:rPr>
          </w:pPr>
          <w:r>
            <w:rPr>
              <w:sz w:val="14"/>
            </w:rPr>
            <w:t xml:space="preserve">INTERVENCIÓN GENERAL DE </w:t>
          </w:r>
        </w:p>
        <w:p w:rsidR="00E62AB6" w:rsidRDefault="00E62AB6" w:rsidP="007908AB">
          <w:pPr>
            <w:jc w:val="both"/>
            <w:rPr>
              <w:sz w:val="14"/>
            </w:rPr>
          </w:pPr>
          <w:smartTag w:uri="urn:schemas-microsoft-com:office:smarttags" w:element="PersonName">
            <w:smartTagPr>
              <w:attr w:name="ProductID" w:val="LA ADMINISTRACIￓN DEL"/>
            </w:smartTagPr>
            <w:r>
              <w:rPr>
                <w:sz w:val="14"/>
              </w:rPr>
              <w:t>LA ADMINISTRACIÓN DEL</w:t>
            </w:r>
          </w:smartTag>
          <w:r>
            <w:rPr>
              <w:sz w:val="14"/>
            </w:rPr>
            <w:t xml:space="preserve"> ESTADO</w:t>
          </w:r>
        </w:p>
        <w:p w:rsidR="00E62AB6" w:rsidRDefault="00E62AB6" w:rsidP="007908AB">
          <w:pPr>
            <w:shd w:val="clear" w:color="auto" w:fill="FFFFFF"/>
            <w:spacing w:before="120"/>
            <w:rPr>
              <w:sz w:val="14"/>
            </w:rPr>
          </w:pPr>
          <w:r>
            <w:rPr>
              <w:sz w:val="14"/>
            </w:rPr>
            <w:t>OFICINA NACIONAL DE AUDITORÍA</w:t>
          </w:r>
        </w:p>
        <w:p w:rsidR="00E62AB6" w:rsidRDefault="00E62AB6" w:rsidP="00794BD9">
          <w:pPr>
            <w:shd w:val="clear" w:color="auto" w:fill="FFFFFF"/>
            <w:spacing w:before="120"/>
            <w:rPr>
              <w:sz w:val="14"/>
            </w:rPr>
          </w:pPr>
          <w:r>
            <w:rPr>
              <w:sz w:val="14"/>
            </w:rPr>
            <w:t>División de Control</w:t>
          </w:r>
          <w:r w:rsidR="00794BD9">
            <w:rPr>
              <w:sz w:val="14"/>
            </w:rPr>
            <w:t xml:space="preserve"> e Información</w:t>
          </w:r>
          <w:r>
            <w:rPr>
              <w:sz w:val="14"/>
            </w:rPr>
            <w:t xml:space="preserve"> de </w:t>
          </w:r>
          <w:r w:rsidR="00794BD9">
            <w:rPr>
              <w:sz w:val="14"/>
            </w:rPr>
            <w:t xml:space="preserve">           Subvenciones</w:t>
          </w:r>
        </w:p>
      </w:tc>
    </w:tr>
  </w:tbl>
  <w:p w:rsidR="00E62AB6" w:rsidRDefault="00E62AB6" w:rsidP="008E3578"/>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575"/>
      <w:gridCol w:w="1134"/>
    </w:tblGrid>
    <w:tr w:rsidR="00C25305">
      <w:trPr>
        <w:cantSplit/>
        <w:trHeight w:val="1118"/>
      </w:trPr>
      <w:tc>
        <w:tcPr>
          <w:tcW w:w="8575" w:type="dxa"/>
        </w:tcPr>
        <w:p w:rsidR="00C25305" w:rsidRDefault="00C25305">
          <w:pPr>
            <w:jc w:val="right"/>
          </w:pPr>
        </w:p>
      </w:tc>
      <w:tc>
        <w:tcPr>
          <w:tcW w:w="1134" w:type="dxa"/>
        </w:tcPr>
        <w:p w:rsidR="00C25305" w:rsidRDefault="00A85CAC">
          <w:pPr>
            <w:jc w:val="right"/>
          </w:pPr>
          <w:r>
            <w:rPr>
              <w:noProof/>
              <w:color w:val="808080"/>
              <w:lang w:val="es-ES"/>
            </w:rPr>
            <w:drawing>
              <wp:inline distT="0" distB="0" distL="0" distR="0">
                <wp:extent cx="590550" cy="600075"/>
                <wp:effectExtent l="0" t="0" r="0" b="0"/>
                <wp:docPr id="2" name="Imagen 2" descr="esc_BN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_BN_15"/>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bwMode="auto">
                        <a:xfrm>
                          <a:off x="0" y="0"/>
                          <a:ext cx="590550" cy="600075"/>
                        </a:xfrm>
                        <a:prstGeom prst="rect">
                          <a:avLst/>
                        </a:prstGeom>
                        <a:noFill/>
                        <a:ln>
                          <a:noFill/>
                        </a:ln>
                      </pic:spPr>
                    </pic:pic>
                  </a:graphicData>
                </a:graphic>
              </wp:inline>
            </w:drawing>
          </w:r>
        </w:p>
      </w:tc>
    </w:tr>
  </w:tbl>
  <w:p w:rsidR="00C25305" w:rsidRDefault="00C25305">
    <w:pPr>
      <w:jc w:val="right"/>
    </w:pPr>
  </w:p>
  <w:p w:rsidR="00C25305" w:rsidRDefault="00C25305"/>
  <w:p w:rsidR="00C25305" w:rsidRDefault="00C2530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85A"/>
    <w:multiLevelType w:val="hybridMultilevel"/>
    <w:tmpl w:val="D3E22684"/>
    <w:lvl w:ilvl="0" w:tplc="67D83ACC">
      <w:start w:val="1"/>
      <w:numFmt w:val="bullet"/>
      <w:pStyle w:val="EstiloConvietas"/>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89F5B9D"/>
    <w:multiLevelType w:val="hybridMultilevel"/>
    <w:tmpl w:val="570826BC"/>
    <w:lvl w:ilvl="0" w:tplc="72D495E6">
      <w:start w:val="1"/>
      <w:numFmt w:val="bullet"/>
      <w:pStyle w:val="Punto2"/>
      <w:lvlText w:val="o"/>
      <w:lvlJc w:val="left"/>
      <w:pPr>
        <w:tabs>
          <w:tab w:val="num" w:pos="927"/>
        </w:tabs>
        <w:ind w:left="851" w:hanging="284"/>
      </w:pPr>
      <w:rPr>
        <w:rFonts w:hint="default"/>
      </w:rPr>
    </w:lvl>
    <w:lvl w:ilvl="1" w:tplc="0C0A0003">
      <w:start w:val="1"/>
      <w:numFmt w:val="bullet"/>
      <w:pStyle w:val="Punto3"/>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800029"/>
    <w:multiLevelType w:val="hybridMultilevel"/>
    <w:tmpl w:val="DE609FDC"/>
    <w:lvl w:ilvl="0" w:tplc="A9A6ECFE">
      <w:start w:val="1"/>
      <w:numFmt w:val="bullet"/>
      <w:pStyle w:val="TextoVieta"/>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FF20F4"/>
    <w:multiLevelType w:val="hybridMultilevel"/>
    <w:tmpl w:val="E118E57E"/>
    <w:lvl w:ilvl="0" w:tplc="921E1E38">
      <w:start w:val="1"/>
      <w:numFmt w:val="bullet"/>
      <w:lvlText w:val=""/>
      <w:lvlJc w:val="left"/>
      <w:pPr>
        <w:tabs>
          <w:tab w:val="num" w:pos="851"/>
        </w:tabs>
        <w:ind w:left="851" w:hanging="56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784CBA"/>
    <w:multiLevelType w:val="hybridMultilevel"/>
    <w:tmpl w:val="DBF25A94"/>
    <w:lvl w:ilvl="0" w:tplc="7610E7D2">
      <w:start w:val="1"/>
      <w:numFmt w:val="upperRoman"/>
      <w:lvlText w:val="%1."/>
      <w:lvlJc w:val="left"/>
      <w:pPr>
        <w:tabs>
          <w:tab w:val="num" w:pos="720"/>
        </w:tabs>
        <w:ind w:left="567" w:hanging="567"/>
      </w:pPr>
      <w:rPr>
        <w:rFonts w:ascii="Times New Roman" w:hAnsi="Times New Roman" w:hint="default"/>
        <w:b/>
        <w:i/>
        <w:sz w:val="3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40C64E3"/>
    <w:multiLevelType w:val="hybridMultilevel"/>
    <w:tmpl w:val="48CC47CA"/>
    <w:lvl w:ilvl="0" w:tplc="72D008C2">
      <w:start w:val="1"/>
      <w:numFmt w:val="bullet"/>
      <w:pStyle w:val="TextoVieta3"/>
      <w:lvlText w:val=""/>
      <w:lvlJc w:val="left"/>
      <w:pPr>
        <w:tabs>
          <w:tab w:val="num" w:pos="851"/>
        </w:tabs>
        <w:ind w:left="851" w:hanging="284"/>
      </w:pPr>
      <w:rPr>
        <w:rFonts w:ascii="Symbol" w:hAnsi="Symbol" w:hint="default"/>
      </w:rPr>
    </w:lvl>
    <w:lvl w:ilvl="1" w:tplc="0C0A0003">
      <w:start w:val="1"/>
      <w:numFmt w:val="bullet"/>
      <w:lvlText w:val="o"/>
      <w:lvlJc w:val="left"/>
      <w:pPr>
        <w:tabs>
          <w:tab w:val="num" w:pos="1724"/>
        </w:tabs>
        <w:ind w:left="1724" w:hanging="360"/>
      </w:pPr>
      <w:rPr>
        <w:rFonts w:ascii="Courier New" w:hAnsi="Courier New" w:cs="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cs="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cs="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437577B"/>
    <w:multiLevelType w:val="hybridMultilevel"/>
    <w:tmpl w:val="B3AC7760"/>
    <w:lvl w:ilvl="0" w:tplc="214846F4">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39B932AB"/>
    <w:multiLevelType w:val="hybridMultilevel"/>
    <w:tmpl w:val="4D1692C8"/>
    <w:lvl w:ilvl="0" w:tplc="D9C26BE2">
      <w:start w:val="1"/>
      <w:numFmt w:val="bullet"/>
      <w:pStyle w:val="TextoVieta2"/>
      <w:lvlText w:val=""/>
      <w:lvlJc w:val="left"/>
      <w:pPr>
        <w:tabs>
          <w:tab w:val="num" w:pos="567"/>
        </w:tabs>
        <w:ind w:left="567" w:hanging="283"/>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E3040"/>
    <w:multiLevelType w:val="hybridMultilevel"/>
    <w:tmpl w:val="E63C0CAA"/>
    <w:lvl w:ilvl="0" w:tplc="74241540">
      <w:start w:val="1"/>
      <w:numFmt w:val="bullet"/>
      <w:pStyle w:val="Punto1"/>
      <w:lvlText w:val=""/>
      <w:lvlJc w:val="left"/>
      <w:pPr>
        <w:tabs>
          <w:tab w:val="num" w:pos="644"/>
        </w:tabs>
        <w:ind w:left="567" w:hanging="283"/>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7B67EC5"/>
    <w:multiLevelType w:val="hybridMultilevel"/>
    <w:tmpl w:val="C4104848"/>
    <w:lvl w:ilvl="0" w:tplc="2F9A8310">
      <w:start w:val="1"/>
      <w:numFmt w:val="bullet"/>
      <w:lvlText w:val=""/>
      <w:lvlJc w:val="left"/>
      <w:pPr>
        <w:tabs>
          <w:tab w:val="num" w:pos="851"/>
        </w:tabs>
        <w:ind w:left="851" w:hanging="56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676AF"/>
    <w:multiLevelType w:val="multilevel"/>
    <w:tmpl w:val="73B69E26"/>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71B50959"/>
    <w:multiLevelType w:val="hybridMultilevel"/>
    <w:tmpl w:val="440010F0"/>
    <w:lvl w:ilvl="0" w:tplc="47BC71B4">
      <w:start w:val="4"/>
      <w:numFmt w:val="bullet"/>
      <w:lvlText w:val="-"/>
      <w:lvlJc w:val="left"/>
      <w:pPr>
        <w:tabs>
          <w:tab w:val="num" w:pos="720"/>
        </w:tabs>
        <w:ind w:left="720" w:hanging="360"/>
      </w:pPr>
      <w:rPr>
        <w:rFonts w:ascii="Century Gothic" w:eastAsia="Times New Roman" w:hAnsi="Century Gothic" w:cs="Tahom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0"/>
  </w:num>
  <w:num w:numId="4">
    <w:abstractNumId w:val="8"/>
  </w:num>
  <w:num w:numId="5">
    <w:abstractNumId w:val="9"/>
  </w:num>
  <w:num w:numId="6">
    <w:abstractNumId w:val="4"/>
  </w:num>
  <w:num w:numId="7">
    <w:abstractNumId w:val="3"/>
  </w:num>
  <w:num w:numId="8">
    <w:abstractNumId w:val="2"/>
  </w:num>
  <w:num w:numId="9">
    <w:abstractNumId w:val="7"/>
  </w:num>
  <w:num w:numId="10">
    <w:abstractNumId w:val="5"/>
  </w:num>
  <w:num w:numId="11">
    <w:abstractNumId w:val="6"/>
  </w:num>
  <w:num w:numId="12">
    <w:abstractNumId w:val="11"/>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_tradnl" w:vendorID="64" w:dllVersion="131078" w:nlCheck="1" w:checkStyle="0"/>
  <w:activeWritingStyle w:appName="MSWord" w:lang="es-ES" w:vendorID="64" w:dllVersion="131078"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2"/>
  </w:hdrShapeDefaults>
  <w:footnotePr>
    <w:pos w:val="beneathText"/>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81D"/>
    <w:rsid w:val="000139CB"/>
    <w:rsid w:val="00021B76"/>
    <w:rsid w:val="00027DB6"/>
    <w:rsid w:val="000404F8"/>
    <w:rsid w:val="000542D3"/>
    <w:rsid w:val="00054BB6"/>
    <w:rsid w:val="00065F51"/>
    <w:rsid w:val="000713FE"/>
    <w:rsid w:val="00080458"/>
    <w:rsid w:val="000836D6"/>
    <w:rsid w:val="0008640B"/>
    <w:rsid w:val="000A051F"/>
    <w:rsid w:val="000A29B4"/>
    <w:rsid w:val="000A33E2"/>
    <w:rsid w:val="000B3AC2"/>
    <w:rsid w:val="000B6804"/>
    <w:rsid w:val="000C0826"/>
    <w:rsid w:val="000C1546"/>
    <w:rsid w:val="000C78F0"/>
    <w:rsid w:val="000D1CA5"/>
    <w:rsid w:val="000D3477"/>
    <w:rsid w:val="000F36F5"/>
    <w:rsid w:val="000F576C"/>
    <w:rsid w:val="001038C5"/>
    <w:rsid w:val="00106BB2"/>
    <w:rsid w:val="00126A09"/>
    <w:rsid w:val="00133896"/>
    <w:rsid w:val="00154A3F"/>
    <w:rsid w:val="001550D0"/>
    <w:rsid w:val="0016540F"/>
    <w:rsid w:val="00171F79"/>
    <w:rsid w:val="00184709"/>
    <w:rsid w:val="00187609"/>
    <w:rsid w:val="001B7E6E"/>
    <w:rsid w:val="001D3E0E"/>
    <w:rsid w:val="001E173B"/>
    <w:rsid w:val="001E1791"/>
    <w:rsid w:val="001E2739"/>
    <w:rsid w:val="0020005F"/>
    <w:rsid w:val="002237BC"/>
    <w:rsid w:val="00234251"/>
    <w:rsid w:val="00234B6A"/>
    <w:rsid w:val="00237B8A"/>
    <w:rsid w:val="00244640"/>
    <w:rsid w:val="00245AD8"/>
    <w:rsid w:val="0025234F"/>
    <w:rsid w:val="00253CD4"/>
    <w:rsid w:val="0025576A"/>
    <w:rsid w:val="0027360F"/>
    <w:rsid w:val="00294742"/>
    <w:rsid w:val="002A3BC2"/>
    <w:rsid w:val="002A6516"/>
    <w:rsid w:val="002B2EC3"/>
    <w:rsid w:val="002B3D3D"/>
    <w:rsid w:val="002C14B2"/>
    <w:rsid w:val="002C7B76"/>
    <w:rsid w:val="002E21BB"/>
    <w:rsid w:val="002F01B1"/>
    <w:rsid w:val="002F13E7"/>
    <w:rsid w:val="00323BC9"/>
    <w:rsid w:val="003258B9"/>
    <w:rsid w:val="00340A4F"/>
    <w:rsid w:val="00341B46"/>
    <w:rsid w:val="0035176B"/>
    <w:rsid w:val="003578FA"/>
    <w:rsid w:val="00357F36"/>
    <w:rsid w:val="00361F22"/>
    <w:rsid w:val="00382B47"/>
    <w:rsid w:val="003A0A87"/>
    <w:rsid w:val="003A782F"/>
    <w:rsid w:val="003B5067"/>
    <w:rsid w:val="003D193F"/>
    <w:rsid w:val="003D1A82"/>
    <w:rsid w:val="003F2EF0"/>
    <w:rsid w:val="00403F8B"/>
    <w:rsid w:val="0041093E"/>
    <w:rsid w:val="00422C56"/>
    <w:rsid w:val="00423F7F"/>
    <w:rsid w:val="004331A4"/>
    <w:rsid w:val="0043465A"/>
    <w:rsid w:val="0045271E"/>
    <w:rsid w:val="00455C7C"/>
    <w:rsid w:val="00460A06"/>
    <w:rsid w:val="004640CB"/>
    <w:rsid w:val="004A02A4"/>
    <w:rsid w:val="004A3665"/>
    <w:rsid w:val="004C3D35"/>
    <w:rsid w:val="004C463D"/>
    <w:rsid w:val="004D221B"/>
    <w:rsid w:val="004D3E39"/>
    <w:rsid w:val="004E5C70"/>
    <w:rsid w:val="00502CF1"/>
    <w:rsid w:val="00512950"/>
    <w:rsid w:val="00515B3B"/>
    <w:rsid w:val="00534681"/>
    <w:rsid w:val="00536773"/>
    <w:rsid w:val="00555EBF"/>
    <w:rsid w:val="005713F5"/>
    <w:rsid w:val="00574F54"/>
    <w:rsid w:val="00575ED9"/>
    <w:rsid w:val="0058608F"/>
    <w:rsid w:val="00586BB8"/>
    <w:rsid w:val="0058720E"/>
    <w:rsid w:val="005A1627"/>
    <w:rsid w:val="005B6023"/>
    <w:rsid w:val="005B7E85"/>
    <w:rsid w:val="005C491D"/>
    <w:rsid w:val="005D6816"/>
    <w:rsid w:val="005F1F31"/>
    <w:rsid w:val="006235BD"/>
    <w:rsid w:val="0062467A"/>
    <w:rsid w:val="00651769"/>
    <w:rsid w:val="00651F89"/>
    <w:rsid w:val="00661149"/>
    <w:rsid w:val="00661334"/>
    <w:rsid w:val="006619F2"/>
    <w:rsid w:val="0066648E"/>
    <w:rsid w:val="00667E35"/>
    <w:rsid w:val="00677178"/>
    <w:rsid w:val="00693AB2"/>
    <w:rsid w:val="006B0354"/>
    <w:rsid w:val="006B46CE"/>
    <w:rsid w:val="006E181D"/>
    <w:rsid w:val="006E360F"/>
    <w:rsid w:val="006F56B0"/>
    <w:rsid w:val="006F704F"/>
    <w:rsid w:val="007244AB"/>
    <w:rsid w:val="007309A8"/>
    <w:rsid w:val="007319A3"/>
    <w:rsid w:val="0073556E"/>
    <w:rsid w:val="007523B2"/>
    <w:rsid w:val="00752527"/>
    <w:rsid w:val="00760F06"/>
    <w:rsid w:val="0077297C"/>
    <w:rsid w:val="00773EA9"/>
    <w:rsid w:val="007751D4"/>
    <w:rsid w:val="007770F1"/>
    <w:rsid w:val="007908AB"/>
    <w:rsid w:val="007914C4"/>
    <w:rsid w:val="00793E5B"/>
    <w:rsid w:val="00794BD9"/>
    <w:rsid w:val="007A2B8A"/>
    <w:rsid w:val="007A67F6"/>
    <w:rsid w:val="007B4274"/>
    <w:rsid w:val="007E42AA"/>
    <w:rsid w:val="007F3CB5"/>
    <w:rsid w:val="007F6566"/>
    <w:rsid w:val="0080021C"/>
    <w:rsid w:val="008004BB"/>
    <w:rsid w:val="0080160F"/>
    <w:rsid w:val="00802FE2"/>
    <w:rsid w:val="00804AD7"/>
    <w:rsid w:val="00835FC6"/>
    <w:rsid w:val="00842293"/>
    <w:rsid w:val="0084243F"/>
    <w:rsid w:val="00842F68"/>
    <w:rsid w:val="00845ED0"/>
    <w:rsid w:val="00846045"/>
    <w:rsid w:val="00857E82"/>
    <w:rsid w:val="00864BBF"/>
    <w:rsid w:val="00872B51"/>
    <w:rsid w:val="00874909"/>
    <w:rsid w:val="008929CB"/>
    <w:rsid w:val="00895BB3"/>
    <w:rsid w:val="008A52DB"/>
    <w:rsid w:val="008A65BF"/>
    <w:rsid w:val="008C494B"/>
    <w:rsid w:val="008C519D"/>
    <w:rsid w:val="008E3578"/>
    <w:rsid w:val="008F1753"/>
    <w:rsid w:val="008F27F2"/>
    <w:rsid w:val="00914A7E"/>
    <w:rsid w:val="0091505D"/>
    <w:rsid w:val="0092625F"/>
    <w:rsid w:val="00935E38"/>
    <w:rsid w:val="009412F1"/>
    <w:rsid w:val="009537B6"/>
    <w:rsid w:val="00975972"/>
    <w:rsid w:val="00976FC9"/>
    <w:rsid w:val="0098009B"/>
    <w:rsid w:val="009960B5"/>
    <w:rsid w:val="009B336F"/>
    <w:rsid w:val="009B5407"/>
    <w:rsid w:val="009D259A"/>
    <w:rsid w:val="009F05CC"/>
    <w:rsid w:val="00A05167"/>
    <w:rsid w:val="00A2327D"/>
    <w:rsid w:val="00A302E3"/>
    <w:rsid w:val="00A334B6"/>
    <w:rsid w:val="00A4686A"/>
    <w:rsid w:val="00A52D44"/>
    <w:rsid w:val="00A73DFB"/>
    <w:rsid w:val="00A77464"/>
    <w:rsid w:val="00A81469"/>
    <w:rsid w:val="00A85CAC"/>
    <w:rsid w:val="00A876D6"/>
    <w:rsid w:val="00A925DF"/>
    <w:rsid w:val="00AA1470"/>
    <w:rsid w:val="00AA1557"/>
    <w:rsid w:val="00AB2036"/>
    <w:rsid w:val="00AC02F4"/>
    <w:rsid w:val="00AC6362"/>
    <w:rsid w:val="00AC7D8B"/>
    <w:rsid w:val="00AD0B1E"/>
    <w:rsid w:val="00AD1D1E"/>
    <w:rsid w:val="00AD222F"/>
    <w:rsid w:val="00AD29DF"/>
    <w:rsid w:val="00B00058"/>
    <w:rsid w:val="00B000EE"/>
    <w:rsid w:val="00B00E5E"/>
    <w:rsid w:val="00B13DD1"/>
    <w:rsid w:val="00B20BC7"/>
    <w:rsid w:val="00B2360F"/>
    <w:rsid w:val="00B26DAB"/>
    <w:rsid w:val="00B27219"/>
    <w:rsid w:val="00B42CBC"/>
    <w:rsid w:val="00B43E31"/>
    <w:rsid w:val="00B47DF2"/>
    <w:rsid w:val="00B51281"/>
    <w:rsid w:val="00B52A3C"/>
    <w:rsid w:val="00B552F7"/>
    <w:rsid w:val="00B60001"/>
    <w:rsid w:val="00B67293"/>
    <w:rsid w:val="00B80BE7"/>
    <w:rsid w:val="00BA29E4"/>
    <w:rsid w:val="00BA5A00"/>
    <w:rsid w:val="00BB4C92"/>
    <w:rsid w:val="00BB564D"/>
    <w:rsid w:val="00BB59FE"/>
    <w:rsid w:val="00BC0E17"/>
    <w:rsid w:val="00BC3543"/>
    <w:rsid w:val="00BC7AA9"/>
    <w:rsid w:val="00BD3FA9"/>
    <w:rsid w:val="00BF163C"/>
    <w:rsid w:val="00BF6C08"/>
    <w:rsid w:val="00C015B9"/>
    <w:rsid w:val="00C15F60"/>
    <w:rsid w:val="00C219FE"/>
    <w:rsid w:val="00C25305"/>
    <w:rsid w:val="00C36377"/>
    <w:rsid w:val="00C46F85"/>
    <w:rsid w:val="00C51E9D"/>
    <w:rsid w:val="00C55A64"/>
    <w:rsid w:val="00C648DB"/>
    <w:rsid w:val="00C71962"/>
    <w:rsid w:val="00C81C7D"/>
    <w:rsid w:val="00C87856"/>
    <w:rsid w:val="00CA5BC8"/>
    <w:rsid w:val="00CD1FB7"/>
    <w:rsid w:val="00CD2B87"/>
    <w:rsid w:val="00D04878"/>
    <w:rsid w:val="00D05170"/>
    <w:rsid w:val="00D10513"/>
    <w:rsid w:val="00D149D6"/>
    <w:rsid w:val="00D43BC7"/>
    <w:rsid w:val="00D51E2B"/>
    <w:rsid w:val="00D546A8"/>
    <w:rsid w:val="00D940F2"/>
    <w:rsid w:val="00DA5698"/>
    <w:rsid w:val="00DA57AC"/>
    <w:rsid w:val="00DA6C24"/>
    <w:rsid w:val="00DB6E69"/>
    <w:rsid w:val="00DB7469"/>
    <w:rsid w:val="00DC375C"/>
    <w:rsid w:val="00DC70D5"/>
    <w:rsid w:val="00DC7844"/>
    <w:rsid w:val="00DD1F67"/>
    <w:rsid w:val="00DE1A1E"/>
    <w:rsid w:val="00DE44EA"/>
    <w:rsid w:val="00E00DE8"/>
    <w:rsid w:val="00E03853"/>
    <w:rsid w:val="00E14CF4"/>
    <w:rsid w:val="00E27CB3"/>
    <w:rsid w:val="00E567F7"/>
    <w:rsid w:val="00E62AB6"/>
    <w:rsid w:val="00E87E9E"/>
    <w:rsid w:val="00EA7B96"/>
    <w:rsid w:val="00EB78A6"/>
    <w:rsid w:val="00EC4F99"/>
    <w:rsid w:val="00ED0DA9"/>
    <w:rsid w:val="00EE5AFC"/>
    <w:rsid w:val="00F0209B"/>
    <w:rsid w:val="00F151CE"/>
    <w:rsid w:val="00F173CC"/>
    <w:rsid w:val="00F1765A"/>
    <w:rsid w:val="00F20E1C"/>
    <w:rsid w:val="00F3333E"/>
    <w:rsid w:val="00F54964"/>
    <w:rsid w:val="00F82FD7"/>
    <w:rsid w:val="00F8670C"/>
    <w:rsid w:val="00F9106A"/>
    <w:rsid w:val="00F92C57"/>
    <w:rsid w:val="00FA44F1"/>
    <w:rsid w:val="00FA5AE4"/>
    <w:rsid w:val="00FA7D4D"/>
    <w:rsid w:val="00FD6C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14:docId w14:val="6B7ECD21"/>
  <w15:chartTrackingRefBased/>
  <w15:docId w15:val="{E34F80B2-C367-4E0C-9F9D-A45398747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036"/>
    <w:rPr>
      <w:rFonts w:ascii="Verdana" w:hAnsi="Verdana"/>
      <w:lang w:val="es-ES_tradnl"/>
    </w:rPr>
  </w:style>
  <w:style w:type="paragraph" w:styleId="Ttulo1">
    <w:name w:val="heading 1"/>
    <w:next w:val="Texto"/>
    <w:link w:val="Ttulo1Car"/>
    <w:autoRedefine/>
    <w:qFormat/>
    <w:rsid w:val="00AB2036"/>
    <w:pPr>
      <w:keepNext/>
      <w:numPr>
        <w:numId w:val="3"/>
      </w:numPr>
      <w:pBdr>
        <w:top w:val="single" w:sz="4" w:space="1" w:color="auto"/>
      </w:pBdr>
      <w:shd w:val="clear" w:color="auto" w:fill="F3F3F3"/>
      <w:outlineLvl w:val="0"/>
    </w:pPr>
    <w:rPr>
      <w:rFonts w:ascii="Garamond" w:hAnsi="Garamond"/>
      <w:b/>
      <w:color w:val="FF0000"/>
      <w:sz w:val="28"/>
    </w:rPr>
  </w:style>
  <w:style w:type="paragraph" w:styleId="Ttulo2">
    <w:name w:val="heading 2"/>
    <w:basedOn w:val="Ttulo1"/>
    <w:next w:val="Texto"/>
    <w:link w:val="Ttulo2Car"/>
    <w:autoRedefine/>
    <w:qFormat/>
    <w:rsid w:val="00AB2036"/>
    <w:pPr>
      <w:numPr>
        <w:ilvl w:val="1"/>
      </w:numPr>
      <w:pBdr>
        <w:top w:val="none" w:sz="0" w:space="0" w:color="auto"/>
      </w:pBdr>
      <w:tabs>
        <w:tab w:val="clear" w:pos="576"/>
        <w:tab w:val="num" w:pos="709"/>
      </w:tabs>
      <w:ind w:left="709" w:hanging="709"/>
      <w:outlineLvl w:val="1"/>
    </w:pPr>
    <w:rPr>
      <w:color w:val="0000FF"/>
      <w:sz w:val="24"/>
    </w:rPr>
  </w:style>
  <w:style w:type="paragraph" w:styleId="Ttulo3">
    <w:name w:val="heading 3"/>
    <w:basedOn w:val="Ttulo1"/>
    <w:next w:val="Texto"/>
    <w:qFormat/>
    <w:rsid w:val="00AB2036"/>
    <w:pPr>
      <w:numPr>
        <w:ilvl w:val="2"/>
      </w:numPr>
      <w:pBdr>
        <w:top w:val="none" w:sz="0" w:space="0" w:color="auto"/>
      </w:pBdr>
      <w:outlineLvl w:val="2"/>
    </w:pPr>
    <w:rPr>
      <w:color w:val="666699"/>
      <w:sz w:val="24"/>
    </w:rPr>
  </w:style>
  <w:style w:type="paragraph" w:styleId="Ttulo4">
    <w:name w:val="heading 4"/>
    <w:basedOn w:val="Ttulo3"/>
    <w:next w:val="Normal"/>
    <w:qFormat/>
    <w:rsid w:val="00AB2036"/>
    <w:pPr>
      <w:numPr>
        <w:ilvl w:val="3"/>
      </w:numPr>
      <w:outlineLvl w:val="3"/>
    </w:pPr>
    <w:rPr>
      <w:bCs/>
      <w:sz w:val="20"/>
    </w:rPr>
  </w:style>
  <w:style w:type="paragraph" w:styleId="Ttulo5">
    <w:name w:val="heading 5"/>
    <w:basedOn w:val="Normal"/>
    <w:next w:val="Normal"/>
    <w:qFormat/>
    <w:rsid w:val="00AB2036"/>
    <w:pPr>
      <w:keepNext/>
      <w:numPr>
        <w:ilvl w:val="4"/>
        <w:numId w:val="3"/>
      </w:numPr>
      <w:spacing w:after="480" w:line="480" w:lineRule="auto"/>
      <w:outlineLvl w:val="4"/>
    </w:pPr>
    <w:rPr>
      <w:b/>
      <w:sz w:val="22"/>
      <w:u w:val="single"/>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rsid w:val="00AB2036"/>
    <w:pPr>
      <w:spacing w:before="60" w:after="60"/>
      <w:jc w:val="both"/>
    </w:pPr>
    <w:rPr>
      <w:rFonts w:ascii="Century Gothic" w:hAnsi="Century Gothic" w:cs="Tahoma"/>
    </w:rPr>
  </w:style>
  <w:style w:type="paragraph" w:customStyle="1" w:styleId="Textoneg">
    <w:name w:val="Texto_neg"/>
    <w:basedOn w:val="Texto"/>
    <w:rsid w:val="00AB2036"/>
    <w:rPr>
      <w:b/>
    </w:rPr>
  </w:style>
  <w:style w:type="paragraph" w:customStyle="1" w:styleId="Textonum">
    <w:name w:val="Texto_num"/>
    <w:basedOn w:val="Texto"/>
    <w:rsid w:val="00AB2036"/>
    <w:pPr>
      <w:ind w:left="357" w:hanging="357"/>
    </w:pPr>
  </w:style>
  <w:style w:type="paragraph" w:customStyle="1" w:styleId="Textonu2">
    <w:name w:val="Texto_nu2"/>
    <w:basedOn w:val="Texto"/>
    <w:rsid w:val="00AB2036"/>
    <w:pPr>
      <w:ind w:left="357"/>
    </w:pPr>
  </w:style>
  <w:style w:type="paragraph" w:styleId="Textoindependiente">
    <w:name w:val="Body Text"/>
    <w:basedOn w:val="Normal"/>
    <w:rsid w:val="00AB2036"/>
    <w:pPr>
      <w:jc w:val="both"/>
    </w:pPr>
  </w:style>
  <w:style w:type="paragraph" w:customStyle="1" w:styleId="Lnea">
    <w:name w:val="Línea"/>
    <w:basedOn w:val="Texto"/>
    <w:rsid w:val="00AB2036"/>
    <w:pPr>
      <w:spacing w:before="40" w:after="40"/>
    </w:pPr>
    <w:rPr>
      <w:snapToGrid w:val="0"/>
      <w:sz w:val="16"/>
    </w:rPr>
  </w:style>
  <w:style w:type="paragraph" w:customStyle="1" w:styleId="Punto1">
    <w:name w:val="Punto1"/>
    <w:basedOn w:val="Texto"/>
    <w:rsid w:val="00AB2036"/>
    <w:pPr>
      <w:numPr>
        <w:numId w:val="1"/>
      </w:numPr>
      <w:tabs>
        <w:tab w:val="left" w:pos="567"/>
      </w:tabs>
    </w:pPr>
  </w:style>
  <w:style w:type="paragraph" w:styleId="Encabezado">
    <w:name w:val="header"/>
    <w:basedOn w:val="Normal"/>
    <w:rsid w:val="00AB2036"/>
    <w:pPr>
      <w:tabs>
        <w:tab w:val="center" w:pos="4252"/>
        <w:tab w:val="right" w:pos="8504"/>
      </w:tabs>
      <w:spacing w:after="480" w:line="480" w:lineRule="auto"/>
    </w:pPr>
    <w:rPr>
      <w:sz w:val="22"/>
      <w:lang w:val="es-ES"/>
    </w:rPr>
  </w:style>
  <w:style w:type="paragraph" w:styleId="Piedepgina">
    <w:name w:val="footer"/>
    <w:basedOn w:val="Normal"/>
    <w:rsid w:val="00AB2036"/>
    <w:pPr>
      <w:tabs>
        <w:tab w:val="center" w:pos="4252"/>
        <w:tab w:val="right" w:pos="8504"/>
      </w:tabs>
      <w:spacing w:after="480" w:line="480" w:lineRule="auto"/>
    </w:pPr>
    <w:rPr>
      <w:sz w:val="22"/>
      <w:lang w:val="es-ES"/>
    </w:rPr>
  </w:style>
  <w:style w:type="character" w:styleId="Nmerodepgina">
    <w:name w:val="page number"/>
    <w:basedOn w:val="Fuentedeprrafopredeter"/>
    <w:rsid w:val="00AB2036"/>
  </w:style>
  <w:style w:type="paragraph" w:styleId="Encabezadodemensaje">
    <w:name w:val="Message Header"/>
    <w:basedOn w:val="Normal"/>
    <w:rsid w:val="00AB203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Linea2">
    <w:name w:val="Linea2"/>
    <w:basedOn w:val="Normal"/>
    <w:rsid w:val="00AB2036"/>
    <w:pPr>
      <w:spacing w:before="40" w:after="40"/>
      <w:jc w:val="both"/>
    </w:pPr>
    <w:rPr>
      <w:snapToGrid w:val="0"/>
      <w:sz w:val="16"/>
      <w:lang w:val="es-ES"/>
    </w:rPr>
  </w:style>
  <w:style w:type="paragraph" w:customStyle="1" w:styleId="Texto2">
    <w:name w:val="Texto2"/>
    <w:basedOn w:val="Texto"/>
    <w:rsid w:val="00AB2036"/>
  </w:style>
  <w:style w:type="paragraph" w:styleId="Ttulo">
    <w:name w:val="Title"/>
    <w:basedOn w:val="Normal"/>
    <w:qFormat/>
    <w:rsid w:val="00AB2036"/>
    <w:pPr>
      <w:spacing w:before="240" w:after="60"/>
      <w:jc w:val="center"/>
      <w:outlineLvl w:val="0"/>
    </w:pPr>
    <w:rPr>
      <w:rFonts w:ascii="Arial" w:hAnsi="Arial" w:cs="Arial"/>
      <w:b/>
      <w:bCs/>
      <w:kern w:val="28"/>
      <w:sz w:val="32"/>
      <w:szCs w:val="32"/>
    </w:rPr>
  </w:style>
  <w:style w:type="paragraph" w:styleId="Subttulo">
    <w:name w:val="Subtitle"/>
    <w:basedOn w:val="Normal"/>
    <w:qFormat/>
    <w:rsid w:val="00AB2036"/>
    <w:pPr>
      <w:spacing w:after="60"/>
      <w:jc w:val="center"/>
      <w:outlineLvl w:val="1"/>
    </w:pPr>
    <w:rPr>
      <w:rFonts w:ascii="Arial" w:hAnsi="Arial" w:cs="Arial"/>
      <w:sz w:val="24"/>
      <w:szCs w:val="24"/>
    </w:rPr>
  </w:style>
  <w:style w:type="paragraph" w:styleId="Textonotapie">
    <w:name w:val="footnote text"/>
    <w:basedOn w:val="Normal"/>
    <w:link w:val="TextonotapieCar"/>
    <w:semiHidden/>
    <w:rsid w:val="00AB2036"/>
    <w:rPr>
      <w:sz w:val="18"/>
    </w:rPr>
  </w:style>
  <w:style w:type="character" w:styleId="Refdenotaalpie">
    <w:name w:val="footnote reference"/>
    <w:semiHidden/>
    <w:rsid w:val="00AB2036"/>
    <w:rPr>
      <w:vertAlign w:val="superscript"/>
    </w:rPr>
  </w:style>
  <w:style w:type="paragraph" w:styleId="TDC1">
    <w:name w:val="toc 1"/>
    <w:basedOn w:val="Normal"/>
    <w:next w:val="Normal"/>
    <w:autoRedefine/>
    <w:semiHidden/>
    <w:rsid w:val="00AB2036"/>
    <w:pPr>
      <w:tabs>
        <w:tab w:val="right" w:leader="dot" w:pos="9628"/>
      </w:tabs>
    </w:pPr>
  </w:style>
  <w:style w:type="paragraph" w:styleId="TDC2">
    <w:name w:val="toc 2"/>
    <w:basedOn w:val="Normal"/>
    <w:next w:val="Normal"/>
    <w:autoRedefine/>
    <w:semiHidden/>
    <w:rsid w:val="00AB2036"/>
    <w:pPr>
      <w:tabs>
        <w:tab w:val="right" w:leader="dot" w:pos="9628"/>
      </w:tabs>
      <w:ind w:left="200"/>
    </w:pPr>
  </w:style>
  <w:style w:type="paragraph" w:styleId="TDC3">
    <w:name w:val="toc 3"/>
    <w:basedOn w:val="Normal"/>
    <w:next w:val="Normal"/>
    <w:autoRedefine/>
    <w:semiHidden/>
    <w:rsid w:val="00AB2036"/>
    <w:pPr>
      <w:tabs>
        <w:tab w:val="right" w:leader="dot" w:pos="9628"/>
      </w:tabs>
      <w:ind w:left="400"/>
    </w:pPr>
  </w:style>
  <w:style w:type="paragraph" w:styleId="TDC4">
    <w:name w:val="toc 4"/>
    <w:basedOn w:val="Normal"/>
    <w:next w:val="Normal"/>
    <w:autoRedefine/>
    <w:semiHidden/>
    <w:rsid w:val="00AB2036"/>
    <w:pPr>
      <w:ind w:left="600"/>
    </w:pPr>
  </w:style>
  <w:style w:type="paragraph" w:styleId="TDC5">
    <w:name w:val="toc 5"/>
    <w:basedOn w:val="Normal"/>
    <w:next w:val="Normal"/>
    <w:autoRedefine/>
    <w:semiHidden/>
    <w:rsid w:val="00AB2036"/>
    <w:pPr>
      <w:ind w:left="800"/>
    </w:pPr>
  </w:style>
  <w:style w:type="paragraph" w:styleId="TDC6">
    <w:name w:val="toc 6"/>
    <w:basedOn w:val="Normal"/>
    <w:next w:val="Normal"/>
    <w:autoRedefine/>
    <w:semiHidden/>
    <w:rsid w:val="00AB2036"/>
    <w:pPr>
      <w:ind w:left="1000"/>
    </w:pPr>
  </w:style>
  <w:style w:type="paragraph" w:styleId="TDC7">
    <w:name w:val="toc 7"/>
    <w:basedOn w:val="Normal"/>
    <w:next w:val="Normal"/>
    <w:autoRedefine/>
    <w:semiHidden/>
    <w:rsid w:val="00AB2036"/>
    <w:pPr>
      <w:ind w:left="1200"/>
    </w:pPr>
  </w:style>
  <w:style w:type="paragraph" w:styleId="TDC8">
    <w:name w:val="toc 8"/>
    <w:basedOn w:val="Normal"/>
    <w:next w:val="Normal"/>
    <w:autoRedefine/>
    <w:semiHidden/>
    <w:rsid w:val="00AB2036"/>
    <w:pPr>
      <w:ind w:left="1400"/>
    </w:pPr>
  </w:style>
  <w:style w:type="paragraph" w:styleId="TDC9">
    <w:name w:val="toc 9"/>
    <w:basedOn w:val="Normal"/>
    <w:next w:val="Normal"/>
    <w:autoRedefine/>
    <w:semiHidden/>
    <w:rsid w:val="00AB2036"/>
    <w:pPr>
      <w:ind w:left="1600"/>
    </w:pPr>
  </w:style>
  <w:style w:type="character" w:styleId="Hipervnculo">
    <w:name w:val="Hyperlink"/>
    <w:rsid w:val="00AB2036"/>
    <w:rPr>
      <w:color w:val="0000FF"/>
      <w:u w:val="single"/>
    </w:rPr>
  </w:style>
  <w:style w:type="paragraph" w:customStyle="1" w:styleId="Punto2">
    <w:name w:val="Punto2"/>
    <w:basedOn w:val="Texto"/>
    <w:rsid w:val="00AB2036"/>
    <w:pPr>
      <w:numPr>
        <w:numId w:val="2"/>
      </w:numPr>
      <w:tabs>
        <w:tab w:val="left" w:pos="851"/>
      </w:tabs>
    </w:pPr>
  </w:style>
  <w:style w:type="paragraph" w:customStyle="1" w:styleId="Punto3">
    <w:name w:val="Punto3"/>
    <w:basedOn w:val="Punto2"/>
    <w:autoRedefine/>
    <w:rsid w:val="00AB2036"/>
    <w:pPr>
      <w:numPr>
        <w:ilvl w:val="1"/>
      </w:numPr>
      <w:tabs>
        <w:tab w:val="clear" w:pos="851"/>
      </w:tabs>
    </w:pPr>
  </w:style>
  <w:style w:type="paragraph" w:styleId="Sangradetextonormal">
    <w:name w:val="Body Text Indent"/>
    <w:basedOn w:val="Normal"/>
    <w:rsid w:val="00AB2036"/>
    <w:pPr>
      <w:shd w:val="clear" w:color="auto" w:fill="FFFFFF"/>
      <w:spacing w:before="120" w:line="220" w:lineRule="exact"/>
      <w:ind w:left="2482"/>
    </w:pPr>
    <w:rPr>
      <w:sz w:val="14"/>
    </w:rPr>
  </w:style>
  <w:style w:type="paragraph" w:customStyle="1" w:styleId="EstiloTtulo1SuperiorSencilloRojo05ptoAnchodelnea">
    <w:name w:val="Estilo Título 1 + Superior: (Sencillo Rojo  05 pto Ancho de línea)"/>
    <w:basedOn w:val="Ttulo1"/>
    <w:rsid w:val="00AB2036"/>
    <w:pPr>
      <w:pBdr>
        <w:top w:val="single" w:sz="4" w:space="1" w:color="FF0000"/>
      </w:pBdr>
    </w:pPr>
    <w:rPr>
      <w:bCs/>
    </w:rPr>
  </w:style>
  <w:style w:type="paragraph" w:customStyle="1" w:styleId="EstiloTextoInterlineado15lneas">
    <w:name w:val="Estilo Texto + Interlineado:  15 líneas"/>
    <w:basedOn w:val="Texto"/>
    <w:rsid w:val="00AB2036"/>
    <w:pPr>
      <w:spacing w:after="240" w:line="360" w:lineRule="auto"/>
      <w:ind w:firstLine="709"/>
    </w:pPr>
    <w:rPr>
      <w:rFonts w:cs="Times New Roman"/>
    </w:rPr>
  </w:style>
  <w:style w:type="paragraph" w:customStyle="1" w:styleId="EstiloPunto1Despus12ptoInterlineado15lneas">
    <w:name w:val="Estilo Punto1 + Después:  12 pto Interlineado:  15 líneas"/>
    <w:basedOn w:val="Punto1"/>
    <w:rsid w:val="00AB2036"/>
    <w:pPr>
      <w:numPr>
        <w:numId w:val="0"/>
      </w:numPr>
      <w:spacing w:after="240" w:line="360" w:lineRule="auto"/>
    </w:pPr>
    <w:rPr>
      <w:rFonts w:cs="Times New Roman"/>
    </w:rPr>
  </w:style>
  <w:style w:type="paragraph" w:customStyle="1" w:styleId="EstiloTextoInterlineado15lneas1">
    <w:name w:val="Estilo Texto + Interlineado:  15 líneas1"/>
    <w:basedOn w:val="Texto"/>
    <w:rsid w:val="00AB2036"/>
    <w:pPr>
      <w:spacing w:line="360" w:lineRule="auto"/>
    </w:pPr>
    <w:rPr>
      <w:rFonts w:cs="Times New Roman"/>
    </w:rPr>
  </w:style>
  <w:style w:type="paragraph" w:customStyle="1" w:styleId="Texto1">
    <w:name w:val="Texto1"/>
    <w:basedOn w:val="Texto"/>
    <w:rsid w:val="00AB2036"/>
    <w:pPr>
      <w:spacing w:line="300" w:lineRule="exact"/>
    </w:pPr>
  </w:style>
  <w:style w:type="table" w:styleId="Tablaconcuadrcula">
    <w:name w:val="Table Grid"/>
    <w:basedOn w:val="Tablanormal"/>
    <w:rsid w:val="00AB2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rsid w:val="00AB2036"/>
    <w:pPr>
      <w:pBdr>
        <w:top w:val="single" w:sz="12" w:space="1" w:color="auto"/>
      </w:pBdr>
      <w:spacing w:beforeLines="60" w:before="144" w:afterLines="60" w:after="144"/>
    </w:pPr>
    <w:rPr>
      <w:rFonts w:ascii="Century Gothic" w:hAnsi="Century Gothic" w:cs="Tahoma"/>
      <w:b/>
    </w:rPr>
  </w:style>
  <w:style w:type="paragraph" w:customStyle="1" w:styleId="C3">
    <w:name w:val="C3"/>
    <w:rsid w:val="00AB2036"/>
    <w:pPr>
      <w:pBdr>
        <w:top w:val="single" w:sz="12" w:space="1" w:color="auto"/>
      </w:pBdr>
      <w:spacing w:beforeLines="60" w:before="144" w:afterLines="60" w:after="144"/>
    </w:pPr>
    <w:rPr>
      <w:rFonts w:ascii="Century Gothic" w:hAnsi="Century Gothic" w:cs="Tahoma"/>
    </w:rPr>
  </w:style>
  <w:style w:type="paragraph" w:customStyle="1" w:styleId="RPF-TTULO">
    <w:name w:val="RPF - TÍTULO"/>
    <w:rsid w:val="00AB2036"/>
    <w:pPr>
      <w:jc w:val="center"/>
    </w:pPr>
    <w:rPr>
      <w:rFonts w:ascii="Century Gothic" w:hAnsi="Century Gothic" w:cs="Tahoma"/>
      <w:b/>
      <w:sz w:val="24"/>
      <w:szCs w:val="24"/>
    </w:rPr>
  </w:style>
  <w:style w:type="paragraph" w:customStyle="1" w:styleId="COLUMNA1">
    <w:name w:val="_COLUMNA1"/>
    <w:basedOn w:val="Texto"/>
    <w:rsid w:val="00AB2036"/>
    <w:pPr>
      <w:pBdr>
        <w:top w:val="single" w:sz="12" w:space="1" w:color="auto"/>
      </w:pBdr>
      <w:jc w:val="left"/>
    </w:pPr>
    <w:rPr>
      <w:b/>
    </w:rPr>
  </w:style>
  <w:style w:type="paragraph" w:customStyle="1" w:styleId="COLUMNA2">
    <w:name w:val="_COLUMNA 2"/>
    <w:basedOn w:val="Texto"/>
    <w:rsid w:val="00AB2036"/>
    <w:pPr>
      <w:pBdr>
        <w:top w:val="single" w:sz="12" w:space="1" w:color="auto"/>
      </w:pBdr>
      <w:spacing w:beforeLines="60" w:before="144" w:afterLines="60" w:after="144"/>
    </w:pPr>
  </w:style>
  <w:style w:type="paragraph" w:customStyle="1" w:styleId="TTULO0">
    <w:name w:val="_TÍTULO"/>
    <w:uiPriority w:val="99"/>
    <w:rsid w:val="00AB2036"/>
    <w:pPr>
      <w:pBdr>
        <w:top w:val="single" w:sz="4" w:space="1" w:color="auto"/>
        <w:left w:val="single" w:sz="4" w:space="4" w:color="auto"/>
        <w:bottom w:val="single" w:sz="4" w:space="1" w:color="auto"/>
        <w:right w:val="single" w:sz="4" w:space="4" w:color="auto"/>
      </w:pBdr>
      <w:jc w:val="center"/>
    </w:pPr>
    <w:rPr>
      <w:rFonts w:ascii="Century Gothic" w:hAnsi="Century Gothic"/>
      <w:b/>
      <w:bCs/>
      <w:caps/>
      <w:sz w:val="24"/>
    </w:rPr>
  </w:style>
  <w:style w:type="paragraph" w:customStyle="1" w:styleId="COLUMNA20">
    <w:name w:val="_COLUMNA2"/>
    <w:basedOn w:val="Texto"/>
    <w:rsid w:val="00AB2036"/>
    <w:pPr>
      <w:pBdr>
        <w:top w:val="single" w:sz="12" w:space="1" w:color="auto"/>
      </w:pBdr>
      <w:jc w:val="left"/>
    </w:pPr>
    <w:rPr>
      <w:bCs/>
    </w:rPr>
  </w:style>
  <w:style w:type="paragraph" w:customStyle="1" w:styleId="TextoVieta">
    <w:name w:val="Texto Viñeta"/>
    <w:basedOn w:val="Normal"/>
    <w:next w:val="Textonu2"/>
    <w:autoRedefine/>
    <w:rsid w:val="008929CB"/>
    <w:pPr>
      <w:numPr>
        <w:numId w:val="8"/>
      </w:numPr>
      <w:jc w:val="both"/>
    </w:pPr>
    <w:rPr>
      <w:lang w:val="es-ES"/>
    </w:rPr>
  </w:style>
  <w:style w:type="paragraph" w:customStyle="1" w:styleId="TextoVieta2">
    <w:name w:val="Texto Viñeta 2"/>
    <w:basedOn w:val="Normal"/>
    <w:next w:val="Textonu2"/>
    <w:autoRedefine/>
    <w:rsid w:val="008929CB"/>
    <w:pPr>
      <w:numPr>
        <w:numId w:val="9"/>
      </w:numPr>
      <w:tabs>
        <w:tab w:val="clear" w:pos="567"/>
        <w:tab w:val="num" w:pos="851"/>
      </w:tabs>
      <w:ind w:left="851" w:hanging="284"/>
      <w:jc w:val="both"/>
    </w:pPr>
    <w:rPr>
      <w:lang w:val="es-ES"/>
    </w:rPr>
  </w:style>
  <w:style w:type="paragraph" w:customStyle="1" w:styleId="TextoVieta3">
    <w:name w:val="Texto Viñeta 3"/>
    <w:basedOn w:val="TextoVieta2"/>
    <w:next w:val="Normal"/>
    <w:autoRedefine/>
    <w:rsid w:val="008929CB"/>
    <w:pPr>
      <w:numPr>
        <w:numId w:val="10"/>
      </w:numPr>
      <w:tabs>
        <w:tab w:val="clear" w:pos="851"/>
        <w:tab w:val="num" w:pos="930"/>
      </w:tabs>
      <w:ind w:left="930" w:hanging="360"/>
    </w:pPr>
  </w:style>
  <w:style w:type="paragraph" w:customStyle="1" w:styleId="EstiloConvietas">
    <w:name w:val="Estilo Con viñetas"/>
    <w:basedOn w:val="Texto"/>
    <w:next w:val="Texto"/>
    <w:rsid w:val="00AB2036"/>
    <w:pPr>
      <w:numPr>
        <w:numId w:val="13"/>
      </w:numPr>
      <w:spacing w:before="0" w:after="0"/>
      <w:jc w:val="left"/>
    </w:pPr>
  </w:style>
  <w:style w:type="paragraph" w:styleId="Textodeglobo">
    <w:name w:val="Balloon Text"/>
    <w:basedOn w:val="Normal"/>
    <w:link w:val="TextodegloboCar"/>
    <w:rsid w:val="00864BBF"/>
    <w:rPr>
      <w:rFonts w:ascii="Tahoma" w:hAnsi="Tahoma" w:cs="Tahoma"/>
      <w:sz w:val="16"/>
      <w:szCs w:val="16"/>
    </w:rPr>
  </w:style>
  <w:style w:type="character" w:customStyle="1" w:styleId="TextodegloboCar">
    <w:name w:val="Texto de globo Car"/>
    <w:link w:val="Textodeglobo"/>
    <w:rsid w:val="00864BBF"/>
    <w:rPr>
      <w:rFonts w:ascii="Tahoma" w:hAnsi="Tahoma" w:cs="Tahoma"/>
      <w:sz w:val="16"/>
      <w:szCs w:val="16"/>
      <w:lang w:val="es-ES_tradnl"/>
    </w:rPr>
  </w:style>
  <w:style w:type="paragraph" w:styleId="Prrafodelista">
    <w:name w:val="List Paragraph"/>
    <w:basedOn w:val="Normal"/>
    <w:uiPriority w:val="34"/>
    <w:qFormat/>
    <w:rsid w:val="00C15F60"/>
    <w:pPr>
      <w:ind w:left="708"/>
    </w:pPr>
    <w:rPr>
      <w:rFonts w:ascii="Times New Roman" w:hAnsi="Times New Roman"/>
    </w:rPr>
  </w:style>
  <w:style w:type="character" w:customStyle="1" w:styleId="TextonotapieCar">
    <w:name w:val="Texto nota pie Car"/>
    <w:link w:val="Textonotapie"/>
    <w:semiHidden/>
    <w:rsid w:val="00AC02F4"/>
    <w:rPr>
      <w:rFonts w:ascii="Verdana" w:hAnsi="Verdana"/>
      <w:sz w:val="18"/>
      <w:lang w:val="es-ES_tradnl"/>
    </w:rPr>
  </w:style>
  <w:style w:type="paragraph" w:styleId="Revisin">
    <w:name w:val="Revision"/>
    <w:hidden/>
    <w:uiPriority w:val="99"/>
    <w:semiHidden/>
    <w:rsid w:val="000139CB"/>
    <w:rPr>
      <w:rFonts w:ascii="Verdana" w:hAnsi="Verdana"/>
      <w:lang w:val="es-ES_tradnl"/>
    </w:rPr>
  </w:style>
  <w:style w:type="paragraph" w:styleId="Textonotaalfinal">
    <w:name w:val="endnote text"/>
    <w:basedOn w:val="Normal"/>
    <w:link w:val="TextonotaalfinalCar"/>
    <w:rsid w:val="008E3578"/>
  </w:style>
  <w:style w:type="character" w:customStyle="1" w:styleId="TextonotaalfinalCar">
    <w:name w:val="Texto nota al final Car"/>
    <w:link w:val="Textonotaalfinal"/>
    <w:rsid w:val="008E3578"/>
    <w:rPr>
      <w:rFonts w:ascii="Verdana" w:hAnsi="Verdana"/>
      <w:lang w:val="es-ES_tradnl"/>
    </w:rPr>
  </w:style>
  <w:style w:type="character" w:styleId="Refdenotaalfinal">
    <w:name w:val="endnote reference"/>
    <w:rsid w:val="008E3578"/>
    <w:rPr>
      <w:vertAlign w:val="superscript"/>
    </w:rPr>
  </w:style>
  <w:style w:type="character" w:styleId="Hipervnculovisitado">
    <w:name w:val="FollowedHyperlink"/>
    <w:rsid w:val="006B0354"/>
    <w:rPr>
      <w:color w:val="954F72"/>
      <w:u w:val="single"/>
    </w:rPr>
  </w:style>
  <w:style w:type="character" w:customStyle="1" w:styleId="Ttulo1Car">
    <w:name w:val="Título 1 Car"/>
    <w:link w:val="Ttulo1"/>
    <w:rsid w:val="00422C56"/>
    <w:rPr>
      <w:rFonts w:ascii="Garamond" w:hAnsi="Garamond"/>
      <w:b/>
      <w:color w:val="FF0000"/>
      <w:sz w:val="28"/>
      <w:shd w:val="clear" w:color="auto" w:fill="F3F3F3"/>
    </w:rPr>
  </w:style>
  <w:style w:type="character" w:customStyle="1" w:styleId="Ttulo2Car">
    <w:name w:val="Título 2 Car"/>
    <w:link w:val="Ttulo2"/>
    <w:rsid w:val="00422C56"/>
    <w:rPr>
      <w:rFonts w:ascii="Garamond" w:hAnsi="Garamond"/>
      <w:b/>
      <w:color w:val="0000FF"/>
      <w:sz w:val="24"/>
      <w:shd w:val="clear" w:color="auto" w:fill="F3F3F3"/>
    </w:rPr>
  </w:style>
  <w:style w:type="paragraph" w:styleId="NormalWeb">
    <w:name w:val="Normal (Web)"/>
    <w:basedOn w:val="Normal"/>
    <w:uiPriority w:val="99"/>
    <w:unhideWhenUsed/>
    <w:rsid w:val="00422C56"/>
    <w:pPr>
      <w:spacing w:before="100" w:beforeAutospacing="1" w:after="100" w:afterAutospacing="1"/>
    </w:pPr>
    <w:rPr>
      <w:rFonts w:ascii="Times New Roman" w:eastAsia="Calibri"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047054">
      <w:bodyDiv w:val="1"/>
      <w:marLeft w:val="0"/>
      <w:marRight w:val="0"/>
      <w:marTop w:val="0"/>
      <w:marBottom w:val="0"/>
      <w:divBdr>
        <w:top w:val="none" w:sz="0" w:space="0" w:color="auto"/>
        <w:left w:val="none" w:sz="0" w:space="0" w:color="auto"/>
        <w:bottom w:val="none" w:sz="0" w:space="0" w:color="auto"/>
        <w:right w:val="none" w:sz="0" w:space="0" w:color="auto"/>
      </w:divBdr>
    </w:div>
    <w:div w:id="43005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Divisi%C3%B3nOIPExplotacion@igae.hacienda.gob.es" TargetMode="External"/><Relationship Id="rId26"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yperlink" Target="https://sedeminhap.gob.es/_layouts/SedeV1AccesoProcedimientos.aspx?ProcedimientoId=1619&amp;Variante=es-ES"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oficinavirtual.pap.hacienda.gob.es/sitios/oficinavirtual/es-ES/SolicitudAccesoSistemas/Paginas/InforProteccionDatos.aspx"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s://www.oficinavirtual.pap.hacienda.gob.es/sitios/oficinavirtual/es-ES/SistemasInformacion/catservweb/Paginas/CatAlogoServiciosWeb.aspx" TargetMode="External"/><Relationship Id="rId20" Type="http://schemas.openxmlformats.org/officeDocument/2006/relationships/hyperlink" Target="https://administracion.gob.e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sedeagpd.gob.es/sede-electronica-web/vistas/formNuevaReclamacion/solicitudReclamacion.jsf"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DPDHacienda@hacienda.gob.es" TargetMode="External"/><Relationship Id="rId4" Type="http://schemas.openxmlformats.org/officeDocument/2006/relationships/styles" Target="styles.xml"/><Relationship Id="rId9" Type="http://schemas.openxmlformats.org/officeDocument/2006/relationships/hyperlink" Target="mailto:BDNS@igae.hacienda.gob.es" TargetMode="External"/><Relationship Id="rId14" Type="http://schemas.openxmlformats.org/officeDocument/2006/relationships/header" Target="header3.xml"/><Relationship Id="rId22" Type="http://schemas.openxmlformats.org/officeDocument/2006/relationships/hyperlink" Target="https://sedeminhap.gob.es/es-ES/Organos/SecretariaGeneralTecnica/Procedimientos/Paginas/default.aspx?IdProcedimiento=1616&amp;p=2"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administracionelectronica.gob.es/ctt/dir3/descargas" TargetMode="External"/><Relationship Id="rId1" Type="http://schemas.openxmlformats.org/officeDocument/2006/relationships/hyperlink" Target="http://administracionelectronica.gob.es/ctt/dir3/descarg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g140005\Documents\7%20MIS%20PLANTILLAS\RPF.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D31A4-8DF7-40FA-BCD6-DBEEFC23D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RPF.dot</Template>
  <TotalTime>7</TotalTime>
  <Pages>4</Pages>
  <Words>973</Words>
  <Characters>6936</Characters>
  <Application>Microsoft Office Word</Application>
  <DocSecurity>0</DocSecurity>
  <Lines>57</Lines>
  <Paragraphs>15</Paragraphs>
  <ScaleCrop>false</ScaleCrop>
  <HeadingPairs>
    <vt:vector size="2" baseType="variant">
      <vt:variant>
        <vt:lpstr>Título</vt:lpstr>
      </vt:variant>
      <vt:variant>
        <vt:i4>1</vt:i4>
      </vt:variant>
    </vt:vector>
  </HeadingPairs>
  <TitlesOfParts>
    <vt:vector size="1" baseType="lpstr">
      <vt:lpstr>AL - ACTUACIONES PREVIAS - FORMULARIOS</vt:lpstr>
    </vt:vector>
  </TitlesOfParts>
  <Company>IGAE</Company>
  <LinksUpToDate>false</LinksUpToDate>
  <CharactersWithSpaces>7894</CharactersWithSpaces>
  <SharedDoc>false</SharedDoc>
  <HLinks>
    <vt:vector size="60" baseType="variant">
      <vt:variant>
        <vt:i4>6160454</vt:i4>
      </vt:variant>
      <vt:variant>
        <vt:i4>21</vt:i4>
      </vt:variant>
      <vt:variant>
        <vt:i4>0</vt:i4>
      </vt:variant>
      <vt:variant>
        <vt:i4>5</vt:i4>
      </vt:variant>
      <vt:variant>
        <vt:lpwstr>https://sedeagpd.gob.es/sede-electronica-web/vistas/formNuevaReclamacion/solicitudReclamacion.jsf</vt:lpwstr>
      </vt:variant>
      <vt:variant>
        <vt:lpwstr/>
      </vt:variant>
      <vt:variant>
        <vt:i4>1900631</vt:i4>
      </vt:variant>
      <vt:variant>
        <vt:i4>18</vt:i4>
      </vt:variant>
      <vt:variant>
        <vt:i4>0</vt:i4>
      </vt:variant>
      <vt:variant>
        <vt:i4>5</vt:i4>
      </vt:variant>
      <vt:variant>
        <vt:lpwstr>https://sedeminhap.gob.es/es-ES/Organos/SecretariaGeneralTecnica/Procedimientos/Paginas/default.aspx?IdProcedimiento=1616&amp;p=2</vt:lpwstr>
      </vt:variant>
      <vt:variant>
        <vt:lpwstr/>
      </vt:variant>
      <vt:variant>
        <vt:i4>7536711</vt:i4>
      </vt:variant>
      <vt:variant>
        <vt:i4>15</vt:i4>
      </vt:variant>
      <vt:variant>
        <vt:i4>0</vt:i4>
      </vt:variant>
      <vt:variant>
        <vt:i4>5</vt:i4>
      </vt:variant>
      <vt:variant>
        <vt:lpwstr>https://sedeminhap.gob.es/_layouts/SedeV1AccesoProcedimientos.aspx?ProcedimientoId=1619&amp;Variante=es-ES</vt:lpwstr>
      </vt:variant>
      <vt:variant>
        <vt:lpwstr/>
      </vt:variant>
      <vt:variant>
        <vt:i4>2621491</vt:i4>
      </vt:variant>
      <vt:variant>
        <vt:i4>12</vt:i4>
      </vt:variant>
      <vt:variant>
        <vt:i4>0</vt:i4>
      </vt:variant>
      <vt:variant>
        <vt:i4>5</vt:i4>
      </vt:variant>
      <vt:variant>
        <vt:lpwstr>https://administracion.gob.es/</vt:lpwstr>
      </vt:variant>
      <vt:variant>
        <vt:lpwstr/>
      </vt:variant>
      <vt:variant>
        <vt:i4>7536663</vt:i4>
      </vt:variant>
      <vt:variant>
        <vt:i4>9</vt:i4>
      </vt:variant>
      <vt:variant>
        <vt:i4>0</vt:i4>
      </vt:variant>
      <vt:variant>
        <vt:i4>5</vt:i4>
      </vt:variant>
      <vt:variant>
        <vt:lpwstr>mailto:DPDHacienda@hacienda.gob.es</vt:lpwstr>
      </vt:variant>
      <vt:variant>
        <vt:lpwstr/>
      </vt:variant>
      <vt:variant>
        <vt:i4>2949122</vt:i4>
      </vt:variant>
      <vt:variant>
        <vt:i4>6</vt:i4>
      </vt:variant>
      <vt:variant>
        <vt:i4>0</vt:i4>
      </vt:variant>
      <vt:variant>
        <vt:i4>5</vt:i4>
      </vt:variant>
      <vt:variant>
        <vt:lpwstr>mailto:Divisi%C3%B3nOIPExplotacion@igae.hacienda.gob.es</vt:lpwstr>
      </vt:variant>
      <vt:variant>
        <vt:lpwstr/>
      </vt:variant>
      <vt:variant>
        <vt:i4>6553722</vt:i4>
      </vt:variant>
      <vt:variant>
        <vt:i4>3</vt:i4>
      </vt:variant>
      <vt:variant>
        <vt:i4>0</vt:i4>
      </vt:variant>
      <vt:variant>
        <vt:i4>5</vt:i4>
      </vt:variant>
      <vt:variant>
        <vt:lpwstr>http://www.oficinavirtual.pap.hacienda.gob.es/sitios/oficinavirtual/es-ES/SolicitudAccesoSistemas/Paginas/InforProteccionDatos.aspx</vt:lpwstr>
      </vt:variant>
      <vt:variant>
        <vt:lpwstr/>
      </vt:variant>
      <vt:variant>
        <vt:i4>3801116</vt:i4>
      </vt:variant>
      <vt:variant>
        <vt:i4>0</vt:i4>
      </vt:variant>
      <vt:variant>
        <vt:i4>0</vt:i4>
      </vt:variant>
      <vt:variant>
        <vt:i4>5</vt:i4>
      </vt:variant>
      <vt:variant>
        <vt:lpwstr>mailto:BDNS@igae.hacienda.gob.es</vt:lpwstr>
      </vt:variant>
      <vt:variant>
        <vt:lpwstr/>
      </vt:variant>
      <vt:variant>
        <vt:i4>7471221</vt:i4>
      </vt:variant>
      <vt:variant>
        <vt:i4>3</vt:i4>
      </vt:variant>
      <vt:variant>
        <vt:i4>0</vt:i4>
      </vt:variant>
      <vt:variant>
        <vt:i4>5</vt:i4>
      </vt:variant>
      <vt:variant>
        <vt:lpwstr>http://administracionelectronica.gob.es/ctt/dir3/descargas</vt:lpwstr>
      </vt:variant>
      <vt:variant>
        <vt:lpwstr>.V4Suh1vVyUk</vt:lpwstr>
      </vt:variant>
      <vt:variant>
        <vt:i4>7471221</vt:i4>
      </vt:variant>
      <vt:variant>
        <vt:i4>0</vt:i4>
      </vt:variant>
      <vt:variant>
        <vt:i4>0</vt:i4>
      </vt:variant>
      <vt:variant>
        <vt:i4>5</vt:i4>
      </vt:variant>
      <vt:variant>
        <vt:lpwstr>http://administracionelectronica.gob.es/ctt/dir3/descargas</vt:lpwstr>
      </vt:variant>
      <vt:variant>
        <vt:lpwstr>.V4Suh1vVyUk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 ACTUACIONES PREVIAS - FORMULARIOS</dc:title>
  <dc:subject/>
  <dc:creator>Equipo de apoyo a la BDNS</dc:creator>
  <cp:keywords/>
  <cp:lastModifiedBy>Moreno Párraga, José Antonio</cp:lastModifiedBy>
  <cp:revision>3</cp:revision>
  <cp:lastPrinted>2019-05-23T11:15:00Z</cp:lastPrinted>
  <dcterms:created xsi:type="dcterms:W3CDTF">2020-02-10T12:39:00Z</dcterms:created>
  <dcterms:modified xsi:type="dcterms:W3CDTF">2022-02-15T08:22:00Z</dcterms:modified>
</cp:coreProperties>
</file>